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37" w:rsidRPr="001D3877" w:rsidRDefault="000D5E37" w:rsidP="000D5E3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รายงานรายละเอียดประมาณการรายจ่ายงบประมา</w:t>
      </w:r>
      <w:r w:rsidR="00F32FA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0D5E37" w:rsidRPr="001D3877" w:rsidRDefault="000D5E37" w:rsidP="000D5E3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9A3FB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0D5E37" w:rsidRPr="001D3877" w:rsidRDefault="000D5E37" w:rsidP="000D5E3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0D5E37" w:rsidRPr="001D3877" w:rsidRDefault="000D5E37" w:rsidP="000D5E3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BF3C8D" w:rsidRDefault="00BF3C8D" w:rsidP="00BF3C8D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BF3C8D" w:rsidSect="0085584B">
          <w:headerReference w:type="default" r:id="rId8"/>
          <w:type w:val="continuous"/>
          <w:pgSz w:w="11906" w:h="16838"/>
          <w:pgMar w:top="1440" w:right="624" w:bottom="0" w:left="1701" w:header="709" w:footer="709" w:gutter="0"/>
          <w:pgNumType w:start="110"/>
          <w:cols w:space="227"/>
          <w:docGrid w:linePitch="360"/>
        </w:sectPr>
      </w:pPr>
    </w:p>
    <w:p w:rsidR="002066D2" w:rsidRDefault="00BF3C8D" w:rsidP="00BF3C8D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066D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ประมาณการรายจ่ายรวมทั้งสิ้น</w:t>
      </w:r>
      <w:r w:rsidRPr="002066D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075BED" w:rsidRPr="002066D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2066D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2066D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2066D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2066D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จ่ายจากรายได้จัดเก็บเอง </w:t>
      </w:r>
    </w:p>
    <w:p w:rsidR="002066D2" w:rsidRPr="002066D2" w:rsidRDefault="002066D2" w:rsidP="002066D2">
      <w:pPr>
        <w:spacing w:after="0" w:line="240" w:lineRule="auto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2066D2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และหมวดเงินอุดหนุนทั่วไป แยกเป็</w:t>
      </w:r>
      <w:r w:rsidRPr="002066D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น</w:t>
      </w:r>
    </w:p>
    <w:p w:rsidR="00BF3C8D" w:rsidRPr="002066D2" w:rsidRDefault="00BF3C8D" w:rsidP="002066D2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BF3C8D" w:rsidRPr="002066D2" w:rsidSect="00BF3C8D">
          <w:type w:val="continuous"/>
          <w:pgSz w:w="11906" w:h="16838"/>
          <w:pgMar w:top="1440" w:right="284" w:bottom="1440" w:left="1701" w:header="709" w:footer="709" w:gutter="0"/>
          <w:cols w:space="227"/>
          <w:docGrid w:linePitch="360"/>
        </w:sectPr>
      </w:pPr>
    </w:p>
    <w:p w:rsidR="000D5E37" w:rsidRDefault="000D5E37" w:rsidP="000D5E37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  <w:u w:val="single"/>
        </w:rPr>
      </w:pPr>
    </w:p>
    <w:p w:rsidR="00D85CE5" w:rsidRDefault="00D85CE5" w:rsidP="000D5E37">
      <w:pPr>
        <w:spacing w:after="0" w:line="240" w:lineRule="auto"/>
        <w:rPr>
          <w:rFonts w:ascii="TH SarabunIT๙" w:eastAsia="Calibri" w:hAnsi="TH SarabunIT๙" w:cs="TH SarabunIT๙"/>
          <w:sz w:val="36"/>
          <w:szCs w:val="36"/>
          <w:u w:val="single"/>
        </w:rPr>
      </w:pPr>
    </w:p>
    <w:p w:rsidR="0084196A" w:rsidRDefault="0084196A" w:rsidP="0084196A">
      <w:pPr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  <w:u w:val="single"/>
        </w:rPr>
        <w:sectPr w:rsidR="0084196A" w:rsidSect="00D85CE5">
          <w:type w:val="continuous"/>
          <w:pgSz w:w="11906" w:h="16838"/>
          <w:pgMar w:top="1440" w:right="284" w:bottom="1440" w:left="1701" w:header="709" w:footer="709" w:gutter="0"/>
          <w:cols w:num="2" w:space="227" w:equalWidth="0">
            <w:col w:w="6430" w:space="227"/>
            <w:col w:w="3264"/>
          </w:cols>
          <w:docGrid w:linePitch="360"/>
        </w:sectPr>
      </w:pPr>
    </w:p>
    <w:p w:rsidR="000D5E37" w:rsidRPr="00F5159C" w:rsidRDefault="000D5E37" w:rsidP="0084196A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4105C4">
        <w:rPr>
          <w:rFonts w:ascii="TH SarabunIT๙" w:eastAsia="Calibri" w:hAnsi="TH SarabunIT๙" w:cs="TH SarabunIT๙"/>
          <w:b/>
          <w:bCs/>
          <w:sz w:val="40"/>
          <w:szCs w:val="40"/>
          <w:u w:val="single"/>
          <w:cs/>
        </w:rPr>
        <w:lastRenderedPageBreak/>
        <w:t>แผนงาน</w:t>
      </w:r>
      <w:r w:rsidR="00D85CE5" w:rsidRPr="004105C4">
        <w:rPr>
          <w:rFonts w:ascii="TH SarabunIT๙" w:eastAsia="Calibri" w:hAnsi="TH SarabunIT๙" w:cs="TH SarabunIT๙" w:hint="cs"/>
          <w:b/>
          <w:bCs/>
          <w:sz w:val="40"/>
          <w:szCs w:val="40"/>
          <w:u w:val="single"/>
          <w:cs/>
        </w:rPr>
        <w:t>สาธารณสุข</w:t>
      </w:r>
      <w:r w:rsidRPr="00F5159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(</w:t>
      </w:r>
      <w:r w:rsidRPr="00F5159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รหัสบัญชี </w:t>
      </w:r>
      <w:r w:rsidR="00D85CE5" w:rsidRPr="00F5159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00220</w:t>
      </w:r>
      <w:r w:rsidRPr="00F5159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)</w:t>
      </w:r>
    </w:p>
    <w:p w:rsidR="0084196A" w:rsidRDefault="0084196A" w:rsidP="000D5E37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84196A" w:rsidSect="0084196A">
          <w:type w:val="continuous"/>
          <w:pgSz w:w="11906" w:h="16838"/>
          <w:pgMar w:top="1440" w:right="284" w:bottom="1440" w:left="1701" w:header="709" w:footer="709" w:gutter="0"/>
          <w:cols w:space="227"/>
          <w:docGrid w:linePitch="360"/>
        </w:sectPr>
      </w:pPr>
    </w:p>
    <w:p w:rsidR="000D5E37" w:rsidRPr="00066E02" w:rsidRDefault="000D5E37" w:rsidP="000D5E37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A7C9C" w:rsidRDefault="000D5E37" w:rsidP="000D5E37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งาน</w:t>
      </w:r>
      <w:r w:rsidR="000B6F53" w:rsidRPr="000A7C9C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โรงพยาบาล</w:t>
      </w:r>
      <w:r w:rsidR="00C61BF8" w:rsidRPr="000A7C9C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 xml:space="preserve"> (รหัสบัญชี 00222)</w:t>
      </w: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</w:p>
    <w:p w:rsidR="00794DF7" w:rsidRPr="000A7C9C" w:rsidRDefault="00794DF7" w:rsidP="000D5E37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</w:p>
    <w:p w:rsidR="000D5E37" w:rsidRPr="000A7C9C" w:rsidRDefault="000D5E37" w:rsidP="000D5E37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งบดำเนินการ</w:t>
      </w: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(รหัสบัญชี 530000)</w:t>
      </w:r>
    </w:p>
    <w:p w:rsidR="000D5E37" w:rsidRPr="00066E02" w:rsidRDefault="000D5E37" w:rsidP="000D5E37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794DF7" w:rsidP="000D5E37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0D5E37" w:rsidRPr="00794DF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หมวดค่าใช้สอย</w:t>
      </w:r>
      <w:r w:rsidR="000D5E37" w:rsidRPr="00066E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532000)</w:t>
      </w:r>
    </w:p>
    <w:p w:rsidR="000D5E37" w:rsidRPr="00066E02" w:rsidRDefault="000D5E37" w:rsidP="000D5E37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6E02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 ๆ</w:t>
      </w:r>
      <w:r w:rsidRPr="00066E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320300)</w:t>
      </w:r>
    </w:p>
    <w:p w:rsidR="0084196A" w:rsidRPr="00BF3C8D" w:rsidRDefault="000D5E37" w:rsidP="0084196A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F3C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ค่าใช้จ่ายตามโครงการ</w:t>
      </w:r>
      <w:r w:rsidR="0084196A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กิจกรรมบำบัดฟื้นฟูผู้ติดยา</w:t>
      </w:r>
    </w:p>
    <w:p w:rsidR="000D5E37" w:rsidRPr="00BF3C8D" w:rsidRDefault="0084196A" w:rsidP="008419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เสพติด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BF3C8D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F3C8D" w:rsidRPr="00BF3C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20,000.- บาท</w:t>
      </w:r>
      <w:r w:rsidR="00BF3C8D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</w:t>
      </w:r>
      <w:r w:rsidRPr="00BF3C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ค่าใช้จ่ายตามโครงการ</w:t>
      </w:r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และกิจกรรมบำบัดฟื้นฟูผู้ติดยาเสพติด</w:t>
      </w:r>
      <w:r w:rsidRPr="00BF3C8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="000A7C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0A7C9C">
        <w:rPr>
          <w:rFonts w:ascii="TH SarabunIT๙" w:eastAsia="Times New Roman" w:hAnsi="TH SarabunIT๙" w:cs="TH SarabunIT๙"/>
          <w:sz w:val="32"/>
          <w:szCs w:val="32"/>
        </w:rPr>
        <w:t>9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 xml:space="preserve"> – 256</w:t>
      </w:r>
      <w:r w:rsidR="000A7C9C">
        <w:rPr>
          <w:rFonts w:ascii="TH SarabunIT๙" w:eastAsia="Times New Roman" w:hAnsi="TH SarabunIT๙" w:cs="TH SarabunIT๙"/>
          <w:sz w:val="32"/>
          <w:szCs w:val="32"/>
        </w:rPr>
        <w:t>1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>1</w:t>
      </w:r>
      <w:r w:rsidR="000A7C9C">
        <w:rPr>
          <w:rFonts w:ascii="TH SarabunIT๙" w:eastAsia="Times New Roman" w:hAnsi="TH SarabunIT๙" w:cs="TH SarabunIT๙"/>
          <w:sz w:val="32"/>
          <w:szCs w:val="32"/>
        </w:rPr>
        <w:t>53</w:t>
      </w:r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D5E37" w:rsidRPr="00BF3C8D" w:rsidRDefault="000D5E37" w:rsidP="000D5E37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sz w:val="32"/>
          <w:szCs w:val="32"/>
        </w:rPr>
      </w:pPr>
    </w:p>
    <w:p w:rsidR="0084196A" w:rsidRPr="00BF3C8D" w:rsidRDefault="000D5E37" w:rsidP="0084196A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F3C8D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</w:t>
      </w:r>
      <w:r w:rsidR="0084196A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ตามโครงการกิจกรรมส่งเสริมการฝึกอาชีพ </w:t>
      </w:r>
    </w:p>
    <w:p w:rsidR="000D5E37" w:rsidRPr="00BF3C8D" w:rsidRDefault="0084196A" w:rsidP="0084196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ให้กับผู้ผ่านการบำบัดแล้ว </w:t>
      </w:r>
      <w:r w:rsidR="00BF3C8D" w:rsidRPr="00BF3C8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20,000.- บาท</w:t>
      </w:r>
      <w:r w:rsidR="00BF3C8D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3C8D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</w:t>
      </w:r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BF3C8D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ค่าใช้จ่ายตามโครงการกิจกรรมส่งเสริมการฝึกอาชีพ ให้กับผู้ผ่านการบำบัดแล้ว </w:t>
      </w:r>
      <w:r w:rsidRPr="00BF3C8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0A7C9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0A7C9C">
        <w:rPr>
          <w:rFonts w:ascii="TH SarabunIT๙" w:eastAsia="Times New Roman" w:hAnsi="TH SarabunIT๙" w:cs="TH SarabunIT๙"/>
          <w:sz w:val="32"/>
          <w:szCs w:val="32"/>
        </w:rPr>
        <w:t>9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 w:rsidR="004178AD">
        <w:rPr>
          <w:rFonts w:ascii="TH SarabunIT๙" w:eastAsia="Times New Roman" w:hAnsi="TH SarabunIT๙" w:cs="TH SarabunIT๙"/>
          <w:sz w:val="32"/>
          <w:szCs w:val="32"/>
        </w:rPr>
        <w:t>6</w:t>
      </w:r>
      <w:r w:rsidR="000A7C9C">
        <w:rPr>
          <w:rFonts w:ascii="TH SarabunIT๙" w:eastAsia="Times New Roman" w:hAnsi="TH SarabunIT๙" w:cs="TH SarabunIT๙"/>
          <w:sz w:val="32"/>
          <w:szCs w:val="32"/>
        </w:rPr>
        <w:t>1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0D5E37" w:rsidRPr="00BF3C8D">
        <w:rPr>
          <w:rFonts w:ascii="TH SarabunIT๙" w:eastAsia="Times New Roman" w:hAnsi="TH SarabunIT๙" w:cs="TH SarabunIT๙"/>
          <w:sz w:val="32"/>
          <w:szCs w:val="32"/>
        </w:rPr>
        <w:t>1</w:t>
      </w:r>
      <w:r w:rsidR="000A7C9C">
        <w:rPr>
          <w:rFonts w:ascii="TH SarabunIT๙" w:eastAsia="Times New Roman" w:hAnsi="TH SarabunIT๙" w:cs="TH SarabunIT๙"/>
          <w:sz w:val="32"/>
          <w:szCs w:val="32"/>
        </w:rPr>
        <w:t>53</w:t>
      </w:r>
      <w:r w:rsidR="000D5E37"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</w:t>
      </w:r>
    </w:p>
    <w:p w:rsidR="000D5E37" w:rsidRPr="00066E02" w:rsidRDefault="000D5E37" w:rsidP="000D5E37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61BF8" w:rsidRDefault="00411A6D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ค่าใช้จ่ายตามโครงการประสานงานเพื่อระดมทรัพยากรส่งเสริมอนามัยเจริญพันธุ์ป้องกันแก้ไขปัญหาเอดส์และการตั้งครรภ์ในกลุ่มวัยรุ่น </w:t>
      </w:r>
      <w:r w:rsidRPr="00411A6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5,000.-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จ่ายเป็นค่าใช้จ่ายตามโครงการประสานงานเพื่อระดมทรัพยากรส่งเสริมอนามัยเจริญพันธุ์ป้องกันแก้ไขปัญหาเอดส์และการตั้งครรภ์ในกลุ่มวัยรุ่น </w:t>
      </w:r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Pr="00BF3C8D">
        <w:rPr>
          <w:rFonts w:ascii="TH SarabunIT๙" w:eastAsia="Times New Roman" w:hAnsi="TH SarabunIT๙" w:cs="TH SarabunIT๙"/>
          <w:sz w:val="32"/>
          <w:szCs w:val="32"/>
        </w:rPr>
        <w:t>255</w:t>
      </w: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Pr="00BF3C8D">
        <w:rPr>
          <w:rFonts w:ascii="TH SarabunIT๙" w:eastAsia="Times New Roman" w:hAnsi="TH SarabunIT๙" w:cs="TH SarabunIT๙"/>
          <w:sz w:val="32"/>
          <w:szCs w:val="32"/>
        </w:rPr>
        <w:t xml:space="preserve"> – 25</w:t>
      </w:r>
      <w:r>
        <w:rPr>
          <w:rFonts w:ascii="TH SarabunIT๙" w:eastAsia="Times New Roman" w:hAnsi="TH SarabunIT๙" w:cs="TH SarabunIT๙"/>
          <w:sz w:val="32"/>
          <w:szCs w:val="32"/>
        </w:rPr>
        <w:t>61</w:t>
      </w:r>
      <w:r w:rsidRPr="00BF3C8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Pr="00BF3C8D">
        <w:rPr>
          <w:rFonts w:ascii="TH SarabunIT๙" w:eastAsia="Times New Roman" w:hAnsi="TH SarabunIT๙" w:cs="TH SarabunIT๙"/>
          <w:sz w:val="32"/>
          <w:szCs w:val="32"/>
        </w:rPr>
        <w:t>1</w:t>
      </w:r>
      <w:r w:rsidR="00194800">
        <w:rPr>
          <w:rFonts w:ascii="TH SarabunIT๙" w:eastAsia="Times New Roman" w:hAnsi="TH SarabunIT๙" w:cs="TH SarabunIT๙"/>
          <w:sz w:val="32"/>
          <w:szCs w:val="32"/>
        </w:rPr>
        <w:t>15</w:t>
      </w:r>
      <w:r w:rsidRPr="00BF3C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</w:t>
      </w:r>
    </w:p>
    <w:p w:rsidR="0084196A" w:rsidRDefault="0084196A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4196A" w:rsidRDefault="0084196A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4196A" w:rsidRDefault="0084196A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E4B09" w:rsidRDefault="00EE4B09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4196A" w:rsidRDefault="0084196A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4196A" w:rsidRDefault="0084196A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4196A" w:rsidRDefault="0084196A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4196A" w:rsidRDefault="0084196A" w:rsidP="000D5E3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D5E37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</w:t>
      </w: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382E68"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4</w:t>
      </w:r>
      <w:r w:rsidR="00411A6D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5</w:t>
      </w:r>
      <w:r w:rsidR="00382E68"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,000</w:t>
      </w: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.-</w:t>
      </w: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411A6D" w:rsidRPr="000A7C9C" w:rsidRDefault="00411A6D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0D5E37" w:rsidRPr="000A7C9C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</w:t>
      </w:r>
      <w:r w:rsidRPr="000A7C9C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="00382E68" w:rsidRPr="000A7C9C">
        <w:rPr>
          <w:rFonts w:ascii="TH SarabunIT๙" w:eastAsia="Calibri" w:hAnsi="TH SarabunIT๙" w:cs="TH SarabunIT๙"/>
          <w:b/>
          <w:bCs/>
          <w:sz w:val="36"/>
          <w:szCs w:val="36"/>
        </w:rPr>
        <w:t>4</w:t>
      </w:r>
      <w:r w:rsidR="00411A6D">
        <w:rPr>
          <w:rFonts w:ascii="TH SarabunIT๙" w:eastAsia="Calibri" w:hAnsi="TH SarabunIT๙" w:cs="TH SarabunIT๙"/>
          <w:b/>
          <w:bCs/>
          <w:sz w:val="36"/>
          <w:szCs w:val="36"/>
        </w:rPr>
        <w:t>5</w:t>
      </w:r>
      <w:r w:rsidR="00382E68"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,000</w:t>
      </w: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.-</w:t>
      </w:r>
      <w:r w:rsidRPr="000A7C9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บาท</w:t>
      </w: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66E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Pr="00066E0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82E68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="00411A6D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="00382E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66E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Pr="00066E02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382E68">
        <w:rPr>
          <w:rFonts w:ascii="TH SarabunIT๙" w:eastAsia="Calibri" w:hAnsi="TH SarabunIT๙" w:cs="TH SarabunIT๙"/>
          <w:b/>
          <w:bCs/>
          <w:sz w:val="32"/>
          <w:szCs w:val="32"/>
        </w:rPr>
        <w:t>4</w:t>
      </w:r>
      <w:r w:rsidR="00411A6D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="00382E6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</w:t>
      </w:r>
      <w:r w:rsidRPr="00066E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.-</w:t>
      </w:r>
      <w:r w:rsidRPr="00066E0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D5E37" w:rsidRPr="00066E02" w:rsidRDefault="000D5E37" w:rsidP="000D5E37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6175" w:rsidRDefault="00EB6175"/>
    <w:sectPr w:rsidR="00EB6175" w:rsidSect="00D85CE5">
      <w:type w:val="continuous"/>
      <w:pgSz w:w="11906" w:h="16838"/>
      <w:pgMar w:top="1440" w:right="284" w:bottom="1440" w:left="1701" w:header="709" w:footer="709" w:gutter="0"/>
      <w:cols w:num="2" w:space="227" w:equalWidth="0">
        <w:col w:w="6430" w:space="227"/>
        <w:col w:w="326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33" w:rsidRDefault="00A95633" w:rsidP="001716BE">
      <w:pPr>
        <w:spacing w:after="0" w:line="240" w:lineRule="auto"/>
      </w:pPr>
      <w:r>
        <w:separator/>
      </w:r>
    </w:p>
  </w:endnote>
  <w:endnote w:type="continuationSeparator" w:id="0">
    <w:p w:rsidR="00A95633" w:rsidRDefault="00A95633" w:rsidP="0017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33" w:rsidRDefault="00A95633" w:rsidP="001716BE">
      <w:pPr>
        <w:spacing w:after="0" w:line="240" w:lineRule="auto"/>
      </w:pPr>
      <w:r>
        <w:separator/>
      </w:r>
    </w:p>
  </w:footnote>
  <w:footnote w:type="continuationSeparator" w:id="0">
    <w:p w:rsidR="00A95633" w:rsidRDefault="00A95633" w:rsidP="0017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08105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1716BE" w:rsidRPr="00B810C1" w:rsidRDefault="001716BE">
        <w:pPr>
          <w:pStyle w:val="a4"/>
          <w:jc w:val="right"/>
          <w:rPr>
            <w:rFonts w:ascii="TH SarabunIT๙" w:hAnsi="TH SarabunIT๙" w:cs="TH SarabunIT๙"/>
            <w:sz w:val="28"/>
          </w:rPr>
        </w:pPr>
        <w:r w:rsidRPr="00B810C1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B810C1">
          <w:rPr>
            <w:rFonts w:ascii="TH SarabunIT๙" w:hAnsi="TH SarabunIT๙" w:cs="TH SarabunIT๙"/>
            <w:sz w:val="28"/>
          </w:rPr>
          <w:fldChar w:fldCharType="begin"/>
        </w:r>
        <w:r w:rsidRPr="00B810C1">
          <w:rPr>
            <w:rFonts w:ascii="TH SarabunIT๙" w:hAnsi="TH SarabunIT๙" w:cs="TH SarabunIT๙"/>
            <w:sz w:val="28"/>
          </w:rPr>
          <w:instrText>PAGE   \* MERGEFORMAT</w:instrText>
        </w:r>
        <w:r w:rsidRPr="00B810C1">
          <w:rPr>
            <w:rFonts w:ascii="TH SarabunIT๙" w:hAnsi="TH SarabunIT๙" w:cs="TH SarabunIT๙"/>
            <w:sz w:val="28"/>
          </w:rPr>
          <w:fldChar w:fldCharType="separate"/>
        </w:r>
        <w:r w:rsidR="0085584B" w:rsidRPr="0085584B">
          <w:rPr>
            <w:rFonts w:ascii="TH SarabunIT๙" w:hAnsi="TH SarabunIT๙" w:cs="TH SarabunIT๙"/>
            <w:noProof/>
            <w:sz w:val="28"/>
            <w:lang w:val="th-TH"/>
          </w:rPr>
          <w:t>110</w:t>
        </w:r>
        <w:r w:rsidRPr="00B810C1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1716BE" w:rsidRDefault="001716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4C1A"/>
    <w:multiLevelType w:val="hybridMultilevel"/>
    <w:tmpl w:val="F6A47FF0"/>
    <w:lvl w:ilvl="0" w:tplc="3D5EA2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37"/>
    <w:rsid w:val="0000327D"/>
    <w:rsid w:val="00031745"/>
    <w:rsid w:val="00075BED"/>
    <w:rsid w:val="000A7C9C"/>
    <w:rsid w:val="000B6F53"/>
    <w:rsid w:val="000D5E37"/>
    <w:rsid w:val="001716BE"/>
    <w:rsid w:val="00194800"/>
    <w:rsid w:val="002066D2"/>
    <w:rsid w:val="002A7FEF"/>
    <w:rsid w:val="00364955"/>
    <w:rsid w:val="00382E68"/>
    <w:rsid w:val="003E0110"/>
    <w:rsid w:val="003E1892"/>
    <w:rsid w:val="004105C4"/>
    <w:rsid w:val="00411A6D"/>
    <w:rsid w:val="004178AD"/>
    <w:rsid w:val="00506593"/>
    <w:rsid w:val="0053527B"/>
    <w:rsid w:val="006E0ECC"/>
    <w:rsid w:val="00794DF7"/>
    <w:rsid w:val="0084196A"/>
    <w:rsid w:val="008539BB"/>
    <w:rsid w:val="0085584B"/>
    <w:rsid w:val="0088068C"/>
    <w:rsid w:val="00892F7E"/>
    <w:rsid w:val="00997DF3"/>
    <w:rsid w:val="009A3FB7"/>
    <w:rsid w:val="00A20446"/>
    <w:rsid w:val="00A95633"/>
    <w:rsid w:val="00B810C1"/>
    <w:rsid w:val="00BF3C8D"/>
    <w:rsid w:val="00C61BF8"/>
    <w:rsid w:val="00D756A8"/>
    <w:rsid w:val="00D85CE5"/>
    <w:rsid w:val="00EB6175"/>
    <w:rsid w:val="00EE4B09"/>
    <w:rsid w:val="00F32FAA"/>
    <w:rsid w:val="00F5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16BE"/>
  </w:style>
  <w:style w:type="paragraph" w:styleId="a6">
    <w:name w:val="footer"/>
    <w:basedOn w:val="a"/>
    <w:link w:val="a7"/>
    <w:uiPriority w:val="99"/>
    <w:unhideWhenUsed/>
    <w:rsid w:val="0017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1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716BE"/>
  </w:style>
  <w:style w:type="paragraph" w:styleId="a6">
    <w:name w:val="footer"/>
    <w:basedOn w:val="a"/>
    <w:link w:val="a7"/>
    <w:uiPriority w:val="99"/>
    <w:unhideWhenUsed/>
    <w:rsid w:val="00171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7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34</cp:revision>
  <cp:lastPrinted>2015-08-03T06:10:00Z</cp:lastPrinted>
  <dcterms:created xsi:type="dcterms:W3CDTF">2014-07-29T04:52:00Z</dcterms:created>
  <dcterms:modified xsi:type="dcterms:W3CDTF">2015-08-18T07:14:00Z</dcterms:modified>
</cp:coreProperties>
</file>