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581E" w14:textId="0980E831" w:rsidR="00B27B42" w:rsidRPr="00B27B42" w:rsidRDefault="00F46E80" w:rsidP="00B27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8752" behindDoc="1" locked="0" layoutInCell="1" allowOverlap="1" wp14:anchorId="6D2660E9" wp14:editId="7FC9A99B">
            <wp:simplePos x="0" y="0"/>
            <wp:positionH relativeFrom="column">
              <wp:posOffset>4571558</wp:posOffset>
            </wp:positionH>
            <wp:positionV relativeFrom="paragraph">
              <wp:posOffset>-548640</wp:posOffset>
            </wp:positionV>
            <wp:extent cx="1971675" cy="20383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38350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softEdge rad="406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B42" w:rsidRPr="00B27B42">
        <w:rPr>
          <w:rFonts w:ascii="TH SarabunIT๙" w:hAnsi="TH SarabunIT๙" w:cs="TH SarabunIT๙" w:hint="cs"/>
          <w:b/>
          <w:bCs/>
          <w:sz w:val="52"/>
          <w:szCs w:val="52"/>
          <w:cs/>
        </w:rPr>
        <w:t>นโยบายการบริหารทรัพยากรบุคคล</w:t>
      </w:r>
    </w:p>
    <w:p w14:paraId="2DBB3B9C" w14:textId="076269EE" w:rsidR="00B27B42" w:rsidRPr="00B27B42" w:rsidRDefault="00B27B42" w:rsidP="00B27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B27B42">
        <w:rPr>
          <w:rFonts w:ascii="TH SarabunIT๙" w:hAnsi="TH SarabunIT๙" w:cs="TH SarabunIT๙" w:hint="cs"/>
          <w:b/>
          <w:bCs/>
          <w:sz w:val="52"/>
          <w:szCs w:val="52"/>
          <w:cs/>
        </w:rPr>
        <w:t>พ.ศ. 2</w:t>
      </w:r>
      <w:r w:rsidR="00DF5EC2">
        <w:rPr>
          <w:rFonts w:ascii="TH SarabunIT๙" w:hAnsi="TH SarabunIT๙" w:cs="TH SarabunIT๙" w:hint="cs"/>
          <w:b/>
          <w:bCs/>
          <w:sz w:val="52"/>
          <w:szCs w:val="52"/>
          <w:cs/>
        </w:rPr>
        <w:t>567</w:t>
      </w:r>
    </w:p>
    <w:p w14:paraId="02EA98CE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F4D519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9048F1" wp14:editId="104B11E8">
            <wp:simplePos x="0" y="0"/>
            <wp:positionH relativeFrom="column">
              <wp:posOffset>556895</wp:posOffset>
            </wp:positionH>
            <wp:positionV relativeFrom="paragraph">
              <wp:posOffset>35560</wp:posOffset>
            </wp:positionV>
            <wp:extent cx="5043170" cy="3780790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ทยากรครูจ๋า_๒๑๐๓๒๙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780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01E1D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B01D05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562487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C43577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44220C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DAFE19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52F9D1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46C6FB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4C4EFE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AFAA848" wp14:editId="6D169211">
            <wp:simplePos x="0" y="0"/>
            <wp:positionH relativeFrom="column">
              <wp:posOffset>86719</wp:posOffset>
            </wp:positionH>
            <wp:positionV relativeFrom="paragraph">
              <wp:posOffset>240030</wp:posOffset>
            </wp:positionV>
            <wp:extent cx="5926455" cy="3333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ทยากรครูจ๋า_๒๑๐๓๒๙_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333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F4EE0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01B0BB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E5C91B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60DC1C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E90D10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A7186C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60B995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BC5482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02CEBB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C184B2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0C734F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B084F4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E943A8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D554A8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1D7597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35036A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D0C003" w14:textId="77777777" w:rsidR="00B27B42" w:rsidRDefault="00B27B42" w:rsidP="00B27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65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องค์การบริหารส่วนตำบลพะงาด </w:t>
      </w:r>
    </w:p>
    <w:p w14:paraId="5A63305E" w14:textId="77777777" w:rsidR="00B27B42" w:rsidRPr="00B965FE" w:rsidRDefault="00AA0267" w:rsidP="00B27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อำเภอข</w:t>
      </w:r>
      <w:r w:rsidR="00B27B42" w:rsidRPr="00B965FE">
        <w:rPr>
          <w:rFonts w:ascii="TH SarabunIT๙" w:hAnsi="TH SarabunIT๙" w:cs="TH SarabunIT๙" w:hint="cs"/>
          <w:b/>
          <w:bCs/>
          <w:sz w:val="36"/>
          <w:szCs w:val="36"/>
          <w:cs/>
        </w:rPr>
        <w:t>ามสะแกแสง จังหวัดนครราชสีมา</w:t>
      </w:r>
    </w:p>
    <w:p w14:paraId="2A437AF7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D11005" w14:textId="77777777" w:rsidR="00B27B42" w:rsidRDefault="00B27B42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609C28" w14:textId="77777777" w:rsidR="00B965FE" w:rsidRPr="00B965FE" w:rsidRDefault="00B965FE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65F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นโยบายการบริหารทรัพยากรบุคคล</w:t>
      </w:r>
    </w:p>
    <w:p w14:paraId="69538C9C" w14:textId="3295900B" w:rsidR="00B965FE" w:rsidRPr="00B965FE" w:rsidRDefault="00B965FE" w:rsidP="00B965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965FE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</w:t>
      </w:r>
      <w:r w:rsidR="00DF5EC2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454633F5" w14:textId="77777777" w:rsidR="00B965FE" w:rsidRPr="00B965FE" w:rsidRDefault="00B965FE" w:rsidP="009C35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65FE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AA0267">
        <w:rPr>
          <w:rFonts w:ascii="TH SarabunIT๙" w:hAnsi="TH SarabunIT๙" w:cs="TH SarabunIT๙" w:hint="cs"/>
          <w:b/>
          <w:bCs/>
          <w:sz w:val="36"/>
          <w:szCs w:val="36"/>
          <w:cs/>
        </w:rPr>
        <w:t>งค์การบริหารส่วนตำบลพะงาด อำเภอข</w:t>
      </w:r>
      <w:r w:rsidRPr="00B965FE">
        <w:rPr>
          <w:rFonts w:ascii="TH SarabunIT๙" w:hAnsi="TH SarabunIT๙" w:cs="TH SarabunIT๙" w:hint="cs"/>
          <w:b/>
          <w:bCs/>
          <w:sz w:val="36"/>
          <w:szCs w:val="36"/>
          <w:cs/>
        </w:rPr>
        <w:t>ามสะแกแสง จังหวัดนครราชสีมา</w:t>
      </w:r>
    </w:p>
    <w:p w14:paraId="31441E70" w14:textId="77777777" w:rsidR="00B965FE" w:rsidRDefault="00B965FE" w:rsidP="009C35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507FC3" w14:textId="77777777" w:rsidR="00B965FE" w:rsidRDefault="00B41EEC" w:rsidP="00B07ABD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และกิจกรรมต่างๆ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ด้านการบริหารทรัพยากรบุคคลและเข้าใจในกฎหมาย ระเบียบ และ</w:t>
      </w:r>
      <w:r w:rsidR="00B965FE">
        <w:rPr>
          <w:rFonts w:ascii="TH SarabunIT๙" w:hAnsi="TH SarabunIT๙" w:cs="TH SarabunIT๙"/>
          <w:sz w:val="32"/>
          <w:szCs w:val="32"/>
          <w:cs/>
        </w:rPr>
        <w:t>วิธีปฏิบัติต่างๆ ที่ควบคุมและก</w:t>
      </w:r>
      <w:r w:rsidR="00B965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965FE">
        <w:rPr>
          <w:rFonts w:ascii="TH SarabunIT๙" w:hAnsi="TH SarabunIT๙" w:cs="TH SarabunIT๙"/>
          <w:sz w:val="32"/>
          <w:szCs w:val="32"/>
          <w:cs/>
        </w:rPr>
        <w:t>ด</w:t>
      </w:r>
      <w:r w:rsidR="00B965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เนินการ เพื่อให้ได้บุคคลที่มีความรู้ ความสามารถเหมาะสมเข้าสู่องค์กร โดยยึดหลักการคุณธรรมในการ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965FE">
        <w:rPr>
          <w:rFonts w:ascii="TH SarabunIT๙" w:hAnsi="TH SarabunIT๙" w:cs="TH SarabunIT๙"/>
          <w:sz w:val="32"/>
          <w:szCs w:val="32"/>
          <w:cs/>
        </w:rPr>
        <w:t>ด</w:t>
      </w:r>
      <w:r w:rsidR="00B965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เนินการ ประกอบกับเป็นการผลักดันให้ผู้บริหารและผู้ปฏิบัติงานต้องมองบทบาท ตนเองเลยออกไปจากกรอบความคิดเดิมไปสู่บทบาท และกระบวนทัศน์ใหม่ที่จะต้องเสริมสร้างคุณค่าของ ความสามารถ ความ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สัมฤทธิผล และความเจริญที่มั่นคง ยั่งยืนให้กับบุคลากรในองค์กร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4223D9" w14:textId="77777777" w:rsidR="00B965FE" w:rsidRPr="00B965FE" w:rsidRDefault="00B41EEC" w:rsidP="00B965FE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965F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Pr="00B96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86604A9" w14:textId="77777777" w:rsidR="00F40070" w:rsidRDefault="00B41EEC" w:rsidP="00B07A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แนวคิดและทิศทางการพัฒนาการบริหารงานบุคคลส่วนท้องถิ่นเป็นไปตามเจตนารมณ์ของรัฐธรรมนูญ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965FE">
        <w:rPr>
          <w:rFonts w:ascii="TH SarabunIT๙" w:hAnsi="TH SarabunIT๙" w:cs="TH SarabunIT๙"/>
          <w:sz w:val="32"/>
          <w:szCs w:val="32"/>
          <w:cs/>
        </w:rPr>
        <w:t>และหลักการกระจายอ</w:t>
      </w:r>
      <w:r w:rsidR="00B965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นาจให้แ</w:t>
      </w:r>
      <w:r w:rsidR="00B965FE">
        <w:rPr>
          <w:rFonts w:ascii="TH SarabunIT๙" w:hAnsi="TH SarabunIT๙" w:cs="TH SarabunIT๙"/>
          <w:sz w:val="32"/>
          <w:szCs w:val="32"/>
          <w:cs/>
        </w:rPr>
        <w:t>ก่องค์กรปกครองส่วนท้องถิ่นจึงกำ</w:t>
      </w:r>
      <w:r w:rsidRPr="00B965FE"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 ระบบ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บริหารงานบุคคลส่วนท้องถิ่น ดังนี้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CDB684" w14:textId="77777777" w:rsidR="00F40070" w:rsidRDefault="00B41EEC" w:rsidP="00B965F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1. </w:t>
      </w:r>
      <w:r w:rsidRPr="00B965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มีระบบการบริหารงานบุคคลที่มีความเป็นอิสระตาม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เจตนารมณ์ของรัฐธรรมนูญแห่งราชอาณาจักรไทยโดยเป็นระบบที่ยึดหลักการการบริหารกิจการบ้านเมือง และ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สังคมที่ดี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DFA7BD" w14:textId="77777777" w:rsidR="00F40070" w:rsidRDefault="00B41EEC" w:rsidP="00B965F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2. </w:t>
      </w:r>
      <w:r w:rsidRPr="00B965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มีระบบการบริหารงานบุคคลที่มีความทันสมัย และมี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 xml:space="preserve">ประสิทธิภาพ ประสิทธิผล ในการบริหารงาน สามารถใช้ทรัพยากรบุคคลในการบริหารละจัดการให้เกิดประโยชน์สูงสุด โดยมีค่าใช้จ่ายด้านบุคลไม่เกินร้อยละ </w:t>
      </w:r>
      <w:r w:rsidRPr="00B965FE">
        <w:rPr>
          <w:rFonts w:ascii="TH SarabunIT๙" w:hAnsi="TH SarabunIT๙" w:cs="TH SarabunIT๙"/>
          <w:sz w:val="32"/>
          <w:szCs w:val="32"/>
        </w:rPr>
        <w:t xml:space="preserve">40 </w:t>
      </w:r>
      <w:r w:rsidR="00F40070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</w:t>
      </w:r>
      <w:r w:rsidR="00F400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ปี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32E9EF" w14:textId="77777777" w:rsidR="00FF25A8" w:rsidRDefault="00B41EEC" w:rsidP="00B965F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3. </w:t>
      </w:r>
      <w:r w:rsidRPr="00B965F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 w:rsidR="00F40070">
        <w:rPr>
          <w:rFonts w:ascii="TH SarabunIT๙" w:hAnsi="TH SarabunIT๙" w:cs="TH SarabunIT๙"/>
          <w:sz w:val="32"/>
          <w:szCs w:val="32"/>
          <w:cs/>
        </w:rPr>
        <w:t>่น มีระบบการบริหารงานบุคคลที่ท</w:t>
      </w:r>
      <w:r w:rsidR="00F400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ให้สามารถปฏิบัติหน้าที่</w:t>
      </w:r>
    </w:p>
    <w:p w14:paraId="39453B6F" w14:textId="77777777" w:rsidR="00F40070" w:rsidRDefault="00B41EEC" w:rsidP="00FF25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ที่ได้รับการถ่ายโอนจากราชการบริหารส่วนกลางและราชการบริหารส่วนภูมิภาคตามแผนการ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FF25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0070">
        <w:rPr>
          <w:rFonts w:ascii="TH SarabunIT๙" w:hAnsi="TH SarabunIT๙" w:cs="TH SarabunIT๙"/>
          <w:sz w:val="32"/>
          <w:szCs w:val="32"/>
          <w:cs/>
        </w:rPr>
        <w:t>กระจ่ายอ</w:t>
      </w:r>
      <w:r w:rsidR="00F400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65FE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</w:t>
      </w:r>
      <w:r w:rsidRPr="00B965FE">
        <w:rPr>
          <w:rFonts w:ascii="TH SarabunIT๙" w:hAnsi="TH SarabunIT๙" w:cs="TH SarabunIT๙"/>
          <w:sz w:val="32"/>
          <w:szCs w:val="32"/>
        </w:rPr>
        <w:t xml:space="preserve">2543 </w:t>
      </w:r>
      <w:r w:rsidRPr="00B965FE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05E159" w14:textId="77777777" w:rsidR="00F40070" w:rsidRDefault="00B41EEC" w:rsidP="00B965F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965FE">
        <w:rPr>
          <w:rFonts w:ascii="TH SarabunIT๙" w:hAnsi="TH SarabunIT๙" w:cs="TH SarabunIT๙"/>
          <w:sz w:val="32"/>
          <w:szCs w:val="32"/>
        </w:rPr>
        <w:t xml:space="preserve">4. </w:t>
      </w:r>
      <w:r w:rsidRPr="00B965FE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ส่งเสริมให้บุคลากรได้รับการฝึกอบรมเพื่อพัฒนาบุคคลากรและระบบบริหารงานบุคคลเพื่อ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ตอบสนองนโยบายดังกล่าวในการบริหารทรัพยากรบุคคล จึงมุ่งเน้นที่กระบวนการบริหารทรัพยากรบุคคลใน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FF2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65FE">
        <w:rPr>
          <w:rFonts w:ascii="TH SarabunIT๙" w:hAnsi="TH SarabunIT๙" w:cs="TH SarabunIT๙"/>
          <w:sz w:val="32"/>
          <w:szCs w:val="32"/>
          <w:cs/>
        </w:rPr>
        <w:t>ด้านต่างๆ ดังนี้</w:t>
      </w:r>
      <w:r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A2ECDE" w14:textId="77777777" w:rsidR="00E91F48" w:rsidRPr="00E91F48" w:rsidRDefault="00E91F48" w:rsidP="00F40070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F3331" w:rsidRPr="00E91F48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40070" w:rsidRPr="00E91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</w:t>
      </w:r>
      <w:r w:rsidR="00F40070" w:rsidRPr="00E91F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B41EEC" w:rsidRPr="00E91F48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="00B41EEC" w:rsidRPr="00E91F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66032C" w14:textId="77777777" w:rsidR="00ED0662" w:rsidRPr="00B965FE" w:rsidRDefault="00E91F48" w:rsidP="00B07A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เครื่องมือทางสถิติและตัวชี้วัดต่างๆ ในการวางแผนอั</w:t>
      </w:r>
      <w:r w:rsidR="00F40070">
        <w:rPr>
          <w:rFonts w:ascii="TH SarabunIT๙" w:hAnsi="TH SarabunIT๙" w:cs="TH SarabunIT๙"/>
          <w:sz w:val="32"/>
          <w:szCs w:val="32"/>
          <w:cs/>
        </w:rPr>
        <w:t>ตราก</w:t>
      </w:r>
      <w:r w:rsidR="00F400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ลัง โดยเปรียบเทียบภารกิจการปฏิบัติงานเพื่อเพิ่ม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ประสิทธิภาพในการบริหารและพัฒนาบุคลาก</w:t>
      </w:r>
      <w:r w:rsidR="00F40070">
        <w:rPr>
          <w:rFonts w:ascii="TH SarabunIT๙" w:hAnsi="TH SarabunIT๙" w:cs="TH SarabunIT๙"/>
          <w:sz w:val="32"/>
          <w:szCs w:val="32"/>
          <w:cs/>
        </w:rPr>
        <w:t>ร รวมทั้งมีโครงสร้างองค์กรและต</w:t>
      </w:r>
      <w:r w:rsidR="00F400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แหน่งอย่างมีประสิทธิภาพเพื่อ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บริหารจัดการทรัพยากรบุคคลให้เกิดประโยชน์สูงสุด น าไปสู่การบรรลุพันธกิจขององค์กรต่อไป</w:t>
      </w:r>
    </w:p>
    <w:p w14:paraId="01949903" w14:textId="77777777" w:rsidR="00E91F48" w:rsidRPr="00E91F48" w:rsidRDefault="00EF3331" w:rsidP="00E91F4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91F48" w:rsidRPr="00E91F4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B41EEC" w:rsidRPr="00E91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="00B41EEC" w:rsidRPr="00E91F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BEBC64" w14:textId="77777777" w:rsidR="009C3554" w:rsidRDefault="00E91F48" w:rsidP="00B07A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การสรรหาบุคลากรเช</w:t>
      </w:r>
      <w:r w:rsidR="00EF3331">
        <w:rPr>
          <w:rFonts w:ascii="TH SarabunIT๙" w:hAnsi="TH SarabunIT๙" w:cs="TH SarabunIT๙"/>
          <w:sz w:val="32"/>
          <w:szCs w:val="32"/>
          <w:cs/>
        </w:rPr>
        <w:t>ิงรุกเป็นสิ่งที่องค์กรให้ความส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คัญอย่างต่อเนื่องเพื่อให้ได้บุคลากรที่มี</w:t>
      </w:r>
      <w:r w:rsidR="00EF3331">
        <w:rPr>
          <w:rFonts w:ascii="TH SarabunIT๙" w:hAnsi="TH SarabunIT๙" w:cs="TH SarabunIT๙"/>
          <w:sz w:val="32"/>
          <w:szCs w:val="32"/>
          <w:cs/>
        </w:rPr>
        <w:t xml:space="preserve">คุณภาพ 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EF3331">
        <w:rPr>
          <w:rFonts w:ascii="TH SarabunIT๙" w:hAnsi="TH SarabunIT๙" w:cs="TH SarabunIT๙"/>
          <w:sz w:val="32"/>
          <w:szCs w:val="32"/>
          <w:cs/>
        </w:rPr>
        <w:t>ต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บล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จึงมีประกาศรับสมัครพนักงานจ้างในระบบเปิดและการโอนย้าย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รับโอน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พนักงานส่วนท้องถิ่นตามประกา</w:t>
      </w:r>
      <w:r w:rsidR="00EF3331">
        <w:rPr>
          <w:rFonts w:ascii="TH SarabunIT๙" w:hAnsi="TH SarabunIT๙" w:cs="TH SarabunIT๙"/>
          <w:sz w:val="32"/>
          <w:szCs w:val="32"/>
          <w:cs/>
        </w:rPr>
        <w:t>ศคณะกรรมการกลางพนักงาน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EF3331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หรับการคัดเลือกพนักงาน</w:t>
      </w:r>
      <w:r w:rsidR="00EF333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4E19EC" w14:textId="77777777" w:rsidR="009C3554" w:rsidRDefault="009C3554" w:rsidP="009C3554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/-2-...</w:t>
      </w:r>
    </w:p>
    <w:p w14:paraId="5B4576FB" w14:textId="77777777" w:rsidR="009C3554" w:rsidRDefault="009C3554" w:rsidP="009C35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2F26BF4" w14:textId="77777777" w:rsidR="00E91F48" w:rsidRDefault="00EF3331" w:rsidP="009C35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คัญกับการคัดเลือกบุคลากรโดยยึดหลักความรู้ ความสามารถ คุณลักษณะที่เหมาะสมกับงานควบคู่กับความเป็นคนดี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การสรรหาและคัดเลือกบุคลากรจะด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เนินการผ่าน</w:t>
      </w:r>
      <w:r w:rsidR="00FF25A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>ร่วมกันของคณะกรรมการจัดท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3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ปี เพื่อให้การคัดเลือกเป็นไปอย่างโปร่งใส และ</w:t>
      </w:r>
      <w:r w:rsidR="00980D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="00980D12">
        <w:rPr>
          <w:rFonts w:ascii="TH SarabunIT๙" w:hAnsi="TH SarabunIT๙" w:cs="TH SarabunIT๙"/>
          <w:sz w:val="32"/>
          <w:szCs w:val="32"/>
          <w:cs/>
        </w:rPr>
        <w:t>เหมาะสมกับต</w:t>
      </w:r>
      <w:r w:rsidR="00980D1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แหน่งงาน รวมทั้งใช้เทคโนโลยีและเครื่องมือที่ทันสมัยมาสนับสนุน ซึ่งมุ่งส่งเสริมให้บุคลากร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E91F48">
        <w:rPr>
          <w:rFonts w:ascii="TH SarabunIT๙" w:hAnsi="TH SarabunIT๙" w:cs="TH SarabunIT๙"/>
          <w:sz w:val="32"/>
          <w:szCs w:val="32"/>
          <w:cs/>
        </w:rPr>
        <w:t>นั้นๆ ประสบความส</w:t>
      </w:r>
      <w:r w:rsidR="00E91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1F48">
        <w:rPr>
          <w:rFonts w:ascii="TH SarabunIT๙" w:hAnsi="TH SarabunIT๙" w:cs="TH SarabunIT๙"/>
          <w:sz w:val="32"/>
          <w:szCs w:val="32"/>
          <w:cs/>
        </w:rPr>
        <w:t>เร็จในสายวิชาชีพ และจะน</w:t>
      </w:r>
      <w:r w:rsidR="00E91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1F48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 w:rsidR="00E91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243146" w14:textId="77777777" w:rsidR="009D0589" w:rsidRPr="009D0589" w:rsidRDefault="009D0589" w:rsidP="009D05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41EEC" w:rsidRPr="009D058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B41EEC" w:rsidRPr="009D058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="00B41EEC" w:rsidRPr="009D05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834F20" w14:textId="77777777" w:rsidR="009D0589" w:rsidRDefault="009D0589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A79C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มีการประเมินผลการปฏิบัติงานของพนักงาน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รวมทั้งเป็นไปตามนโย</w:t>
      </w:r>
      <w:r>
        <w:rPr>
          <w:rFonts w:ascii="TH SarabunIT๙" w:hAnsi="TH SarabunIT๙" w:cs="TH SarabunIT๙"/>
          <w:sz w:val="32"/>
          <w:szCs w:val="32"/>
          <w:cs/>
        </w:rPr>
        <w:t>บายและกลยุทธ์ของทุกสายงาน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ระบบตัวชี้วัดผลการปฏิบัติงาน (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KPI)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จาก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เป้าหมายขององค์กรลงสู่ระดับหน่วยงานและบุคลที่สอดคล้องกับแผน</w:t>
      </w:r>
      <w:r>
        <w:rPr>
          <w:rFonts w:ascii="TH SarabunIT๙" w:hAnsi="TH SarabunIT๙" w:cs="TH SarabunIT๙"/>
          <w:sz w:val="32"/>
          <w:szCs w:val="32"/>
          <w:cs/>
        </w:rPr>
        <w:t>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ลังตลอดจนประเมินผลขีด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ความสามารถต่างๆ ( </w:t>
      </w:r>
      <w:r w:rsidR="00FF25A8">
        <w:rPr>
          <w:rFonts w:ascii="TH SarabunIT๙" w:hAnsi="TH SarabunIT๙" w:cs="TH SarabunIT๙"/>
          <w:sz w:val="32"/>
          <w:szCs w:val="32"/>
        </w:rPr>
        <w:t xml:space="preserve">Corporate Competency )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ระบบการบริหาร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ผลการปฏิบัติของพนักงาน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และผู้บริหารเพื่อน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ไปสู่การบรรลุเป้าหมายขององค์กรอย่างมีประสิทธิภาพและประสิทธิผลต่อไป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7F72D6" w14:textId="77777777" w:rsidR="009D0589" w:rsidRPr="006A79CC" w:rsidRDefault="009D0589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A79CC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6A79C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B41EEC" w:rsidRPr="006A79C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นโยบายการบริหารและพัฒนาทรัพยากรบุคคลด้วยเทคโนโลยีสารสนเทศ</w:t>
      </w:r>
      <w:r w:rsidR="00B41EEC" w:rsidRPr="006A79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657175" w14:textId="77777777" w:rsidR="00D67C32" w:rsidRDefault="006A79CC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เพื่อสนับสนุนการบริหารทรัพยากรบุคคลให้เกิดความรวดเร็ว ถูกต้อง และเกิดประสิทธิภาพสูงสุด เช่น การสรรหาและเลือกสรรพนักงาน (การประกาศรับโอนย้ายพนักงาน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 การรับสมัครพนักงานจ้าง) ระบบกระบวนการเอกสารอิเลคทรอนิกส์ระบบการจัดการข้อมูลความรู้และการประเมินขีดความสามารถ 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D67C32">
        <w:rPr>
          <w:rFonts w:ascii="TH SarabunIT๙" w:hAnsi="TH SarabunIT๙" w:cs="TH SarabunIT๙"/>
          <w:sz w:val="32"/>
          <w:szCs w:val="32"/>
          <w:cs/>
        </w:rPr>
        <w:t>จัดท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แผนพัฒนาบุคลา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กรระบบการบริหารสวัสดิการสังคม (เบี้ยยังชีพผู้สูงอายุ ผู้พิการ และผู้ติดเชื้อ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HIV)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ระบบประกาศการจัดซื้อจัดจ้างภาครัฐผ่านระบบอิเล็กทรอนิกส์ (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EGP)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ระบบบันทึกบัญชี (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E-laas ) 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 (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LHR)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นอกจากนั้น 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ได้ใช้ข้อมูลต่างๆ นี้ไปใช้สนับสนุน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D67C32">
        <w:rPr>
          <w:rFonts w:ascii="TH SarabunIT๙" w:hAnsi="TH SarabunIT๙" w:cs="TH SarabunIT๙"/>
          <w:sz w:val="32"/>
          <w:szCs w:val="32"/>
          <w:cs/>
        </w:rPr>
        <w:t>การตัดสินใจและการก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</w:t>
      </w:r>
      <w:r w:rsidR="00D67C32">
        <w:rPr>
          <w:rFonts w:ascii="TH SarabunIT๙" w:hAnsi="TH SarabunIT๙" w:cs="TH SarabunIT๙"/>
          <w:sz w:val="32"/>
          <w:szCs w:val="32"/>
          <w:cs/>
        </w:rPr>
        <w:t>พยากรบุคคล ให้องค์กรประสบความส</w:t>
      </w:r>
      <w:r w:rsidR="00D67C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เร็จอย่าง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ยั่งยืน และเป็นการรองรับ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Thailand 4.0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BE56B2" w14:textId="77777777" w:rsidR="00D67C32" w:rsidRPr="00D67C32" w:rsidRDefault="00D67C32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C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41EEC" w:rsidRPr="00D67C32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D67C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1EEC" w:rsidRPr="00D67C3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="00B41EEC" w:rsidRPr="00D6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109F30" w14:textId="77777777" w:rsidR="002A2F18" w:rsidRDefault="00D67C32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องค์การบริหารส่วนตำบลพะงาด</w:t>
      </w:r>
      <w:r w:rsidR="002A2F18">
        <w:rPr>
          <w:rFonts w:ascii="TH SarabunIT๙" w:hAnsi="TH SarabunIT๙" w:cs="TH SarabunIT๙"/>
          <w:sz w:val="32"/>
          <w:szCs w:val="32"/>
          <w:cs/>
        </w:rPr>
        <w:t xml:space="preserve"> มีการก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หนดผลตอบแทน สิทธิประโยชน์ และสวัสดิการต่างๆ ตาม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ความรับผิดชอบ สอดคล้องกับความสามารถของพนักงานในทุกระดับภายในองค์กร โดยมีการประเมินและ</w:t>
      </w:r>
      <w:r w:rsidR="002A2F18">
        <w:rPr>
          <w:rFonts w:ascii="TH SarabunIT๙" w:hAnsi="TH SarabunIT๙" w:cs="TH SarabunIT๙"/>
          <w:sz w:val="32"/>
          <w:szCs w:val="32"/>
          <w:cs/>
        </w:rPr>
        <w:t>วิเคราะห์ค่างานตามมาตรฐานก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2F18">
        <w:rPr>
          <w:rFonts w:ascii="TH SarabunIT๙" w:hAnsi="TH SarabunIT๙" w:cs="TH SarabunIT๙"/>
          <w:sz w:val="32"/>
          <w:szCs w:val="32"/>
          <w:cs/>
        </w:rPr>
        <w:t>หนดต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แหน่งที่มีความเป็นปัจจุบันตลอดเวลาและเหมาะสมกับระดับหน้าที่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2A2F18">
        <w:rPr>
          <w:rFonts w:ascii="TH SarabunIT๙" w:hAnsi="TH SarabunIT๙" w:cs="TH SarabunIT๙"/>
          <w:sz w:val="32"/>
          <w:szCs w:val="32"/>
          <w:cs/>
        </w:rPr>
        <w:t>ความรับผิดชอบแต่ละต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2F18">
        <w:rPr>
          <w:rFonts w:ascii="TH SarabunIT๙" w:hAnsi="TH SarabunIT๙" w:cs="TH SarabunIT๙"/>
          <w:sz w:val="32"/>
          <w:szCs w:val="32"/>
          <w:cs/>
        </w:rPr>
        <w:t>แหน่งให้สอดคล้องกับการด</w:t>
      </w:r>
      <w:r w:rsidR="002A2F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เนินขององค์กรเพื่อให้พนักงานได้รับผลตอบแทน สิทธิ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ประโยชน์และสวัสดิการที่เป็นไปตามระเบียบ กฎหมาย อย่างเป็นธรรม</w:t>
      </w:r>
      <w:r w:rsidR="002A2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B7DAF0" w14:textId="77777777" w:rsidR="009F1F63" w:rsidRPr="009F1F63" w:rsidRDefault="002A2F18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F1F63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9F1F63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9F1F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1EEC" w:rsidRPr="009F1F6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="00B41EEC" w:rsidRPr="009F1F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57159D" w14:textId="77777777" w:rsidR="009F1F63" w:rsidRDefault="009F1F63" w:rsidP="009D05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องค์การบริหารส่วนตำบลพะงาด 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2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ทาง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(Two way Communication)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ต่างๆ แลกเปลี่ยนแนวคิดมุมมอง </w:t>
      </w:r>
    </w:p>
    <w:p w14:paraId="32E4D538" w14:textId="77777777" w:rsidR="009F1F63" w:rsidRDefault="009F1F63" w:rsidP="009F1F63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/-3-...</w:t>
      </w:r>
    </w:p>
    <w:p w14:paraId="0FD48D21" w14:textId="77777777" w:rsidR="009F1F63" w:rsidRDefault="009F1F63" w:rsidP="009F1F63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6836DEE9" w14:textId="77777777" w:rsidR="009F1F63" w:rsidRDefault="009F1F63" w:rsidP="009F1F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C128C21" w14:textId="77777777" w:rsidR="009F1F63" w:rsidRDefault="009F1F63" w:rsidP="009F1F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968EA8" w14:textId="77777777" w:rsidR="00B41EEC" w:rsidRDefault="009F1F63" w:rsidP="00FF25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เสนอแนวคิดใหม่ๆ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เชิงสร้าง</w:t>
      </w:r>
      <w:r>
        <w:rPr>
          <w:rFonts w:ascii="TH SarabunIT๙" w:hAnsi="TH SarabunIT๙" w:cs="TH SarabunIT๙"/>
          <w:sz w:val="32"/>
          <w:szCs w:val="32"/>
          <w:cs/>
        </w:rPr>
        <w:t>สรรค์ของพนักงานและน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ผลที่ได้ไปปรับปรุงแนวทางการด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เนินงานและกระบวนการต่างๆ ให้มี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ภาพมากยิ่งขึ้น และส่งเสริมการท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งานเป็นทีม (</w:t>
      </w:r>
      <w:r w:rsidR="00B41EEC" w:rsidRPr="00B965FE">
        <w:rPr>
          <w:rFonts w:ascii="TH SarabunIT๙" w:hAnsi="TH SarabunIT๙" w:cs="TH SarabunIT๙"/>
          <w:sz w:val="32"/>
          <w:szCs w:val="32"/>
        </w:rPr>
        <w:t>Team of Professionals)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โดยมุ่งเน้นการสร้างค่านิยมและวัฒนธรรมอง</w:t>
      </w:r>
      <w:r>
        <w:rPr>
          <w:rFonts w:ascii="TH SarabunIT๙" w:hAnsi="TH SarabunIT๙" w:cs="TH SarabunIT๙"/>
          <w:sz w:val="32"/>
          <w:szCs w:val="32"/>
          <w:cs/>
        </w:rPr>
        <w:t>ค์กรให้เกิดการประสานงานและการท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งานร่วมกันอย่างมีประสิทธิภาพซึ่งในปีที่ผ่านมา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จัดกิจกรรมต่างๆ มากมาย เช่น 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ความสะอาดในส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 (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B41EEC" w:rsidRPr="00B965FE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ส.) การจัดกิจกรรมการท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1EEC" w:rsidRPr="00B965FE">
        <w:rPr>
          <w:rFonts w:ascii="TH SarabunIT๙" w:hAnsi="TH SarabunIT๙" w:cs="TH SarabunIT๙"/>
          <w:sz w:val="32"/>
          <w:szCs w:val="32"/>
          <w:cs/>
        </w:rPr>
        <w:t>งานเป็นทีม การจัดกิจกรรมจิตอาสาร่วมกับประชาชนทั่วไป</w:t>
      </w:r>
    </w:p>
    <w:p w14:paraId="40EB6D24" w14:textId="77777777" w:rsidR="00AF7AB7" w:rsidRDefault="00AF7AB7" w:rsidP="009F1F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6DB11" w14:textId="77777777" w:rsidR="00AF7AB7" w:rsidRPr="00AF7AB7" w:rsidRDefault="00AF7AB7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Pr="00AF7AB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เนินงานตามนโยบายการบริหารทรัพยากรบุคคล</w:t>
      </w:r>
    </w:p>
    <w:p w14:paraId="41CEDE9D" w14:textId="77777777" w:rsidR="00AF7AB7" w:rsidRDefault="00AF7AB7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AB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3EF2CB" w14:textId="77777777" w:rsidR="00AF7AB7" w:rsidRPr="00AF7AB7" w:rsidRDefault="00AF7AB7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AB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นโยบายด้านการวิเคราะห์อัตราก</w:t>
      </w:r>
      <w:r w:rsidRPr="00AF7AB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F7AB7">
        <w:rPr>
          <w:rFonts w:ascii="TH SarabunIT๙" w:hAnsi="TH SarabunIT๙" w:cs="TH SarabunIT๙"/>
          <w:b/>
          <w:bCs/>
          <w:sz w:val="32"/>
          <w:szCs w:val="32"/>
          <w:cs/>
        </w:rPr>
        <w:t>ลัง</w:t>
      </w:r>
      <w:r w:rsidRPr="00AF7A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AF7AB7" w14:paraId="638367A2" w14:textId="77777777" w:rsidTr="00AF7AB7">
        <w:tc>
          <w:tcPr>
            <w:tcW w:w="3261" w:type="dxa"/>
          </w:tcPr>
          <w:p w14:paraId="61F533B4" w14:textId="77777777" w:rsidR="00AF7AB7" w:rsidRPr="00AF7AB7" w:rsidRDefault="00AF7AB7" w:rsidP="00AF7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16CD780E" w14:textId="77777777" w:rsidR="00AF7AB7" w:rsidRPr="00AF7AB7" w:rsidRDefault="00AF7AB7" w:rsidP="00AF7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AF7AB7" w14:paraId="25D1D677" w14:textId="77777777" w:rsidTr="00AF7AB7">
        <w:tc>
          <w:tcPr>
            <w:tcW w:w="3261" w:type="dxa"/>
          </w:tcPr>
          <w:p w14:paraId="432B94AF" w14:textId="77777777" w:rsidR="00AF7AB7" w:rsidRPr="00AF7AB7" w:rsidRDefault="00AF7AB7" w:rsidP="00AF7A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6180" w:type="dxa"/>
          </w:tcPr>
          <w:p w14:paraId="79F3C773" w14:textId="77777777" w:rsidR="00AF7AB7" w:rsidRDefault="00FF25A8" w:rsidP="00AF7A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องค์การบริหารส่วนตำบลพะงาด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ในการวิเคราะห์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ลัง เพื่อจัดท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ลังพนักงาน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ในแต่ละส่วน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ราชการและน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นวน ประเภท และระดับต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เสนอคณะกรรมการจัดท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การบริหารส่วนตำบลพะงาด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378ABB" w14:textId="77777777" w:rsidR="00AF7AB7" w:rsidRPr="00AF7AB7" w:rsidRDefault="00FF25A8" w:rsidP="00AF7A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มีการติดตาม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และปรับปรุงแผนอัตราก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ปีอย่าง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 และน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นวน/ต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เพิ่ม หรือ ลด จ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หน่ง เสนอคณะกรรมการพนักงาน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การปรั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บปรุงต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ส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ให้ด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แหน่งที่สูงขึ้น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ลังข้าราชการ/พนักงานจ้าง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AF7AB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การปรับปรุงต</w:t>
            </w:r>
            <w:r w:rsidR="00AF7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7AB7" w:rsidRPr="00AF7AB7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พนักงานจ้างทั่วไปเป็น พนักงานจ้างตามภารกิจ</w:t>
            </w:r>
          </w:p>
        </w:tc>
      </w:tr>
    </w:tbl>
    <w:p w14:paraId="7E1D6559" w14:textId="77777777" w:rsidR="00AF7AB7" w:rsidRDefault="00AF7AB7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C60A88" w14:textId="77777777" w:rsidR="00AF7AB7" w:rsidRDefault="00BE0B32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0B32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นโยบายด้านการสรรหาและคัดเลือก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BE0B32" w:rsidRPr="00AF7AB7" w14:paraId="0C0C5B6E" w14:textId="77777777" w:rsidTr="00073FBB">
        <w:tc>
          <w:tcPr>
            <w:tcW w:w="3261" w:type="dxa"/>
          </w:tcPr>
          <w:p w14:paraId="708EDF57" w14:textId="77777777" w:rsidR="00BE0B32" w:rsidRPr="00AF7AB7" w:rsidRDefault="00BE0B32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341B07F0" w14:textId="77777777" w:rsidR="00BE0B32" w:rsidRPr="00AF7AB7" w:rsidRDefault="00BE0B32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0B32" w:rsidRPr="00AF7AB7" w14:paraId="6ECAB3B1" w14:textId="77777777" w:rsidTr="00073FBB">
        <w:tc>
          <w:tcPr>
            <w:tcW w:w="3261" w:type="dxa"/>
          </w:tcPr>
          <w:p w14:paraId="511C4B40" w14:textId="77777777" w:rsidR="00BE0B32" w:rsidRPr="00AF7AB7" w:rsidRDefault="00BE0B32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180" w:type="dxa"/>
          </w:tcPr>
          <w:p w14:paraId="457FAA3F" w14:textId="77777777" w:rsidR="00BE0B32" w:rsidRDefault="00FF25A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คณะกรรมการพนักงาน</w:t>
            </w:r>
            <w:r w:rsidR="00BE0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ส่วนตำบลจังหวัดนครราชสีมา</w:t>
            </w:r>
            <w:r w:rsidR="00BE0B3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BE0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B2FE1D" w14:textId="77777777" w:rsidR="00BE0B32" w:rsidRDefault="00FF25A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C0040C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</w:t>
            </w:r>
            <w:r w:rsidR="00C0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ตามกรอบระยะเวลาใน การสรรหา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 ตามระเบียบ/ ประกาศ/ มติ ก.</w:t>
            </w:r>
            <w:r w:rsidR="00C0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r w:rsidR="00C0040C">
              <w:rPr>
                <w:rFonts w:ascii="TH SarabunIT๙" w:hAnsi="TH SarabunIT๙" w:cs="TH SarabunIT๙"/>
                <w:sz w:val="32"/>
                <w:szCs w:val="32"/>
                <w:cs/>
              </w:rPr>
              <w:t>.จ</w:t>
            </w:r>
            <w:r w:rsidR="00C0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อย่างชัดเจน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CB8675" w14:textId="77777777" w:rsidR="00BE0B32" w:rsidRDefault="00FF25A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 บรรจุ และแต่งตั้ง ได้ตามกรอบ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040C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 w:rsidR="00C0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F2343C" w14:textId="77777777" w:rsidR="00BE0B32" w:rsidRPr="00BE0B32" w:rsidRDefault="00FF25A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 กรอบอัตรา</w:t>
            </w:r>
            <w:r w:rsidR="00C0040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C0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E0B32" w:rsidRPr="00BE0B32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</w:p>
        </w:tc>
      </w:tr>
    </w:tbl>
    <w:p w14:paraId="715C7B98" w14:textId="77777777" w:rsidR="00BE0B32" w:rsidRDefault="00BE0B32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FE5E73" w14:textId="77777777" w:rsidR="004A2DFF" w:rsidRDefault="004A2DFF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A085D" w14:textId="77777777" w:rsidR="004A2DFF" w:rsidRDefault="004A2DFF" w:rsidP="00AF7A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FC687" w14:textId="77777777" w:rsidR="004A2DFF" w:rsidRDefault="004A2DFF" w:rsidP="004A2DFF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/-4-...</w:t>
      </w:r>
    </w:p>
    <w:p w14:paraId="309014B7" w14:textId="77777777" w:rsidR="004A2DFF" w:rsidRDefault="004A2DFF" w:rsidP="004A2DFF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2778B12" w14:textId="77777777" w:rsidR="004A2DFF" w:rsidRDefault="004A2DFF" w:rsidP="004A2D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5F1EFC2B" w14:textId="77777777" w:rsidR="004A2DFF" w:rsidRDefault="004A2DFF" w:rsidP="004A2D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BCD42A" w14:textId="77777777" w:rsidR="00BD5BE0" w:rsidRPr="00BD5BE0" w:rsidRDefault="00BD5BE0" w:rsidP="00BD5B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5BE0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นโยบายด้านการบริหารผลการปฏิบัติงาน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BD5BE0" w:rsidRPr="00AF7AB7" w14:paraId="3955D7FC" w14:textId="77777777" w:rsidTr="00073FBB">
        <w:tc>
          <w:tcPr>
            <w:tcW w:w="3261" w:type="dxa"/>
          </w:tcPr>
          <w:p w14:paraId="6124213A" w14:textId="77777777" w:rsidR="00BD5BE0" w:rsidRPr="00AF7AB7" w:rsidRDefault="00BD5BE0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421BA355" w14:textId="77777777" w:rsidR="00BD5BE0" w:rsidRPr="00AF7AB7" w:rsidRDefault="00BD5BE0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D5BE0" w:rsidRPr="00BE0B32" w14:paraId="3EA85688" w14:textId="77777777" w:rsidTr="00073FBB">
        <w:tc>
          <w:tcPr>
            <w:tcW w:w="3261" w:type="dxa"/>
          </w:tcPr>
          <w:p w14:paraId="2D4BABCD" w14:textId="77777777" w:rsidR="00BD5BE0" w:rsidRPr="00BD5BE0" w:rsidRDefault="00BD5BE0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180" w:type="dxa"/>
          </w:tcPr>
          <w:p w14:paraId="4B0A955D" w14:textId="77777777" w:rsidR="00BD5BE0" w:rsidRDefault="00F321E1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 การปฏิบัติราชการ เพื่อ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ประเมินผลการปฏิบัติงานส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หรับเลื่อนขั้นเงินเดือนของข้าราชการ/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เลื่อนค่าตอบแทนของพนักงานจ้าง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10EBF8" w14:textId="77777777" w:rsidR="00BD5BE0" w:rsidRDefault="00F321E1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KPI 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แหน่งของแต่ละ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แต่ละกอง/ ส่วน เพื่อก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ที่มีทักษะหรือสมรรถนะสูงเพื่อพัฒนาความก้าวหน้าในอาชีพและเป็น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เงื่อนไขในการก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หนดระดับต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398B78" w14:textId="77777777" w:rsidR="00BD5BE0" w:rsidRPr="00BD5BE0" w:rsidRDefault="00F321E1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 สามารถจ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แนกความแตกต่างและจัดล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การปฏิบัติงานของพนักงานได้อย่างชัดเจนและมีประสิทธิภาพเพื่อใช้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ประกอบการปรับปรุงและพัฒนาคุณภาพของข้าราชการในแต่ละ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แหน่งละเป็นการส่งเส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ริมหรือเป็นแรงจูงใจพนักงาน</w:t>
            </w:r>
            <w:r w:rsidR="00BD5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</w:t>
            </w:r>
            <w:r w:rsidR="00BD5BE0">
              <w:rPr>
                <w:rFonts w:ascii="TH SarabunIT๙" w:hAnsi="TH SarabunIT๙" w:cs="TH SarabunIT๙"/>
                <w:sz w:val="32"/>
                <w:szCs w:val="32"/>
                <w:cs/>
              </w:rPr>
              <w:t>ย่างเต็มความสามารถและแข่งขันกัน</w:t>
            </w:r>
            <w:r w:rsidR="00BD5BE0" w:rsidRPr="00BD5BE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ด้วยผลงาน</w:t>
            </w:r>
          </w:p>
        </w:tc>
      </w:tr>
    </w:tbl>
    <w:p w14:paraId="5B0C7460" w14:textId="77777777" w:rsidR="00BD5BE0" w:rsidRDefault="00BD5BE0" w:rsidP="00BD5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D95FF8" w14:textId="77777777" w:rsidR="007429A3" w:rsidRDefault="007429A3" w:rsidP="00BD5B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29A3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นโยบายด้านการบริหารและพัฒนาทรัพยากรบุคคลด้วยเทคโนโลยีสารสนเทศ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7429A3" w:rsidRPr="00AF7AB7" w14:paraId="7AD4F525" w14:textId="77777777" w:rsidTr="00073FBB">
        <w:tc>
          <w:tcPr>
            <w:tcW w:w="3261" w:type="dxa"/>
          </w:tcPr>
          <w:p w14:paraId="39435F72" w14:textId="77777777" w:rsidR="007429A3" w:rsidRPr="00AF7AB7" w:rsidRDefault="007429A3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68B174A6" w14:textId="77777777" w:rsidR="007429A3" w:rsidRPr="00AF7AB7" w:rsidRDefault="007429A3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429A3" w:rsidRPr="00BD5BE0" w14:paraId="31B305C8" w14:textId="77777777" w:rsidTr="00073FBB">
        <w:tc>
          <w:tcPr>
            <w:tcW w:w="3261" w:type="dxa"/>
          </w:tcPr>
          <w:p w14:paraId="56CD7B69" w14:textId="77777777" w:rsidR="007429A3" w:rsidRPr="007429A3" w:rsidRDefault="007429A3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การบริหารและพัฒนาทรัพยากรบุคคลด้วยเทคโนโลยีสารสนเทศ</w:t>
            </w:r>
          </w:p>
        </w:tc>
        <w:tc>
          <w:tcPr>
            <w:tcW w:w="6180" w:type="dxa"/>
          </w:tcPr>
          <w:p w14:paraId="2404456F" w14:textId="77777777" w:rsidR="00100D95" w:rsidRDefault="00F321E1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มีการใช้เทคโนโลยีสารสนเทศในระบบงานหรือระบบการให้บริการ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E88871" w14:textId="77777777" w:rsidR="00100D95" w:rsidRDefault="00F321E1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C73E14" w14:textId="77777777" w:rsidR="00100D95" w:rsidRDefault="00F321E1" w:rsidP="00100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มีการปรับปรุงฐานข้อมูลเกี่ยวกับบุคคลในระบบเทคโนโลยี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0D95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สารสนเทศอย่างสม่</w:t>
            </w:r>
            <w:r w:rsidR="00100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FA555BE" w14:textId="77777777" w:rsidR="00100D95" w:rsidRDefault="00F321E1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มีการพัฒนาระบบงานหรือกระบวนการให้บริการด้านการบริหาร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ทรัพยากรบุคคลที่สามารถเชื่อมโยงกับระบบเทคโนโลยีสารสนเทศ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ฐานข้อมูลเกี่ยวกับบุคคลได้ เช่น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D710A6" w14:textId="77777777" w:rsidR="00100D95" w:rsidRDefault="00100D95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F321E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 ของข้าราชการ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พนักงานครู ระบบ 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</w:p>
          <w:p w14:paraId="69A673BD" w14:textId="77777777" w:rsidR="007429A3" w:rsidRPr="007429A3" w:rsidRDefault="00100D95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F321E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="005539E3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 w:rsidR="007429A3" w:rsidRPr="007429A3">
              <w:rPr>
                <w:rFonts w:ascii="TH SarabunIT๙" w:hAnsi="TH SarabunIT๙" w:cs="TH SarabunIT๙"/>
                <w:sz w:val="32"/>
                <w:szCs w:val="32"/>
              </w:rPr>
              <w:t>, E-pian, E-gp, ccis</w:t>
            </w:r>
          </w:p>
        </w:tc>
      </w:tr>
    </w:tbl>
    <w:p w14:paraId="3BF1A79E" w14:textId="77777777" w:rsidR="007429A3" w:rsidRDefault="007429A3" w:rsidP="00BD5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B829B2" w14:textId="77777777" w:rsidR="00B3659D" w:rsidRDefault="00B3659D" w:rsidP="00BD5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246E93" w14:textId="77777777" w:rsidR="00B3659D" w:rsidRDefault="00B3659D" w:rsidP="00BD5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B2E03C" w14:textId="77777777" w:rsidR="00B3659D" w:rsidRDefault="00B3659D" w:rsidP="00BD5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127C0" w14:textId="77777777" w:rsidR="00B3659D" w:rsidRDefault="00B3659D" w:rsidP="00BD5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6ED54E" w14:textId="77777777" w:rsidR="00B3659D" w:rsidRDefault="00B3659D" w:rsidP="00B365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/-5-…</w:t>
      </w:r>
    </w:p>
    <w:p w14:paraId="5FF9E208" w14:textId="77777777" w:rsidR="00B3659D" w:rsidRDefault="00B3659D" w:rsidP="00B3659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0613ECD" w14:textId="77777777" w:rsidR="00B3659D" w:rsidRDefault="00B3659D" w:rsidP="00B365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DB2F58B" w14:textId="77777777" w:rsidR="00B3659D" w:rsidRDefault="00B3659D" w:rsidP="00B365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82C2BE" w14:textId="77777777" w:rsidR="00B3659D" w:rsidRPr="00B3659D" w:rsidRDefault="00B3659D" w:rsidP="00B365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659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3659D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B3659D" w:rsidRPr="00AF7AB7" w14:paraId="5959D094" w14:textId="77777777" w:rsidTr="00073FBB">
        <w:tc>
          <w:tcPr>
            <w:tcW w:w="3261" w:type="dxa"/>
          </w:tcPr>
          <w:p w14:paraId="1475C692" w14:textId="77777777" w:rsidR="00B3659D" w:rsidRPr="00AF7AB7" w:rsidRDefault="00B3659D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054F96D3" w14:textId="77777777" w:rsidR="00B3659D" w:rsidRPr="00AF7AB7" w:rsidRDefault="00B3659D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3659D" w:rsidRPr="007429A3" w14:paraId="53C8E3F7" w14:textId="77777777" w:rsidTr="00073FBB">
        <w:tc>
          <w:tcPr>
            <w:tcW w:w="3261" w:type="dxa"/>
          </w:tcPr>
          <w:p w14:paraId="65A392E2" w14:textId="77777777" w:rsidR="00B3659D" w:rsidRPr="00701C7F" w:rsidRDefault="00701C7F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ด้านสวัสดิการและผลตอบแทน</w:t>
            </w:r>
          </w:p>
        </w:tc>
        <w:tc>
          <w:tcPr>
            <w:tcW w:w="6180" w:type="dxa"/>
          </w:tcPr>
          <w:p w14:paraId="4F46CF21" w14:textId="77777777" w:rsidR="00701C7F" w:rsidRDefault="00C971C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ปฏิบัติตามพระราชบัญญัติ บ</w:t>
            </w:r>
            <w:r w:rsidR="00E13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เหน็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จบ</w:t>
            </w:r>
            <w:r w:rsidR="00E13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นาญข้าราชการ ส่วนท้องถิ่น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14:paraId="6A84F576" w14:textId="77777777" w:rsidR="00701C7F" w:rsidRDefault="00C971C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ามระเบียบกระทรวงมหาดไทย ว่าด้วย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380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การรักษาพยาบาลพนักงาน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ส่วนท้องถิ่น พ.ศ.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  <w:r w:rsidR="00E13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 สวัสดิการเกี่ยวกับ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การศึกษาของบุตรพนักงานส่วนท้องถิ่น พ.ศ.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14:paraId="09C98CDB" w14:textId="77777777" w:rsidR="00701C7F" w:rsidRDefault="00C971C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 ค่าเช่าบ้านของ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ข้าราชการส่วนท้องถิ่น พ.ศ.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</w:p>
          <w:p w14:paraId="142D70FF" w14:textId="77777777" w:rsidR="00701C7F" w:rsidRDefault="00C971C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ปฏิบัติตามระเบียบคณะกรรมการ ก.กลาง เรื่องหลักเกณฑ์และ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วิธีการขอรับเงินค่าท</w:t>
            </w:r>
            <w:r w:rsidR="00E13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ขวัญ ของพนักงานส่วนท้องถิ่นและลูกจ้างของ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 พ.ศ.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</w:p>
          <w:p w14:paraId="2E54AC65" w14:textId="77777777" w:rsidR="00701C7F" w:rsidRDefault="00C971C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ฏิบัติตามประกาศ ก.กลาง เรื่องก</w:t>
            </w:r>
            <w:r w:rsidR="00E13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13806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 และวิธีการก</w:t>
            </w:r>
            <w:r w:rsidR="00E13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ประโยชน์ตอบแทนอื่นเป็นกรณีพิเศษอันมีลักษณะเป็นเงินรางวัล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202F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7202F">
              <w:rPr>
                <w:rFonts w:ascii="TH SarabunIT๙" w:hAnsi="TH SarabunIT๙" w:cs="TH SarabunIT๙"/>
                <w:sz w:val="32"/>
                <w:szCs w:val="32"/>
                <w:cs/>
              </w:rPr>
              <w:t>ปี ส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 และพนักงานจ้างของ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</w:p>
          <w:p w14:paraId="01667CA8" w14:textId="77777777" w:rsidR="00B3659D" w:rsidRPr="00701C7F" w:rsidRDefault="00C971C8" w:rsidP="003720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ประกาศคณะกรรมการพนักงาน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นครราชสีมา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202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หนดหลักเกณฑ์เกี่ยวกับการ ให้พนักงาน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ลูกจ้าง และ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ของ</w:t>
            </w:r>
            <w:r w:rsidR="00372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ได้รับเงินเพิ่มการครองชีพชั่วคราว (ฉบับที่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701C7F" w:rsidRPr="00701C7F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</w:tbl>
    <w:p w14:paraId="5CDE57A4" w14:textId="77777777" w:rsidR="00B3659D" w:rsidRDefault="00B3659D" w:rsidP="00B36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D51CDF" w14:textId="77777777" w:rsidR="00701C7F" w:rsidRPr="00701C7F" w:rsidRDefault="00701C7F" w:rsidP="00B365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01C7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1C7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นโยบายด้านการสร้างความสมันพันธ์และผูกพันภายในองค์กร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701C7F" w:rsidRPr="00AF7AB7" w14:paraId="797C850B" w14:textId="77777777" w:rsidTr="00073FBB">
        <w:tc>
          <w:tcPr>
            <w:tcW w:w="3261" w:type="dxa"/>
          </w:tcPr>
          <w:p w14:paraId="02C17F3E" w14:textId="77777777" w:rsidR="00701C7F" w:rsidRPr="00AF7AB7" w:rsidRDefault="00701C7F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543B1409" w14:textId="77777777" w:rsidR="00701C7F" w:rsidRPr="00AF7AB7" w:rsidRDefault="00701C7F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01C7F" w:rsidRPr="00701C7F" w14:paraId="5E91FD02" w14:textId="77777777" w:rsidTr="00073FBB">
        <w:tc>
          <w:tcPr>
            <w:tcW w:w="3261" w:type="dxa"/>
          </w:tcPr>
          <w:p w14:paraId="3908FDCB" w14:textId="77777777" w:rsidR="00701C7F" w:rsidRPr="00701C7F" w:rsidRDefault="00701C7F" w:rsidP="00701C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ด้านการสร้างความสมันพันธ์และผูกพันภายในองค์กร</w:t>
            </w:r>
          </w:p>
          <w:p w14:paraId="28FD25E5" w14:textId="77777777" w:rsidR="00701C7F" w:rsidRPr="00701C7F" w:rsidRDefault="00701C7F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0" w:type="dxa"/>
          </w:tcPr>
          <w:p w14:paraId="12A3912B" w14:textId="77777777" w:rsidR="000B7374" w:rsidRDefault="00C971C8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0C383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งานและกระบวนการเจ้าหน้าที่สัมพันธ์</w:t>
            </w:r>
            <w:r w:rsidR="000C383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ขั้นพื้นฐานเพื่ออ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นวยความสะดวกในการปฏิบัติงานให้กับบุคลากร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04E355" w14:textId="77777777" w:rsidR="00701C7F" w:rsidRPr="00955E74" w:rsidRDefault="00C971C8" w:rsidP="00885B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จัดให้มีกิจกรรมการพัฒนาคุณภาพชีวิตของพนักงาน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      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0C3838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สะท้อนภาพการท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งานขององค์กร เช่น กิจกรรม 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Big Cleaning Day, Sport Day, 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จิตอาสาเพื่อให้พนักงานทุกคนร่วมมือ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3838">
              <w:rPr>
                <w:rFonts w:ascii="TH SarabunIT๙" w:hAnsi="TH SarabunIT๙" w:cs="TH SarabunIT๙"/>
                <w:sz w:val="32"/>
                <w:szCs w:val="32"/>
                <w:cs/>
              </w:rPr>
              <w:t>กันจัดท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0C383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และเพื่อสร้างบรรยากาศในการท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บทบาท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3838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ภารหน้าที่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0C38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</w:t>
            </w:r>
            <w:r w:rsidR="000C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นักงานให้บุคคลทั่วไปได้ทราบ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และเข้าใจ</w:t>
            </w:r>
            <w:r w:rsidR="00701C7F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1A41A5C" w14:textId="77777777" w:rsidR="00885B64" w:rsidRDefault="00885B64" w:rsidP="00701C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F93ECBA" w14:textId="77777777" w:rsidR="00885B64" w:rsidRDefault="00885B64" w:rsidP="00701C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8ED62FA" w14:textId="77777777" w:rsidR="00885B64" w:rsidRDefault="00885B64" w:rsidP="00701C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5FAEEA2" w14:textId="77777777" w:rsidR="00701C7F" w:rsidRDefault="00701C7F" w:rsidP="00701C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/-6-...</w:t>
      </w:r>
    </w:p>
    <w:p w14:paraId="26A18037" w14:textId="77777777" w:rsidR="00701C7F" w:rsidRDefault="00701C7F" w:rsidP="0070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1CC07CC6" w14:textId="77777777" w:rsidR="00701C7F" w:rsidRDefault="00701C7F" w:rsidP="0070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7F73A6" w14:textId="77777777" w:rsidR="00701C7F" w:rsidRPr="00701C7F" w:rsidRDefault="00701C7F" w:rsidP="00701C7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1C7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1C7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นโยบายด้านการสร้างความสมันพันธ์และผูกพันภายในองค์กร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180"/>
      </w:tblGrid>
      <w:tr w:rsidR="00701C7F" w:rsidRPr="00AF7AB7" w14:paraId="51160B03" w14:textId="77777777" w:rsidTr="00073FBB">
        <w:tc>
          <w:tcPr>
            <w:tcW w:w="3261" w:type="dxa"/>
          </w:tcPr>
          <w:p w14:paraId="77847839" w14:textId="77777777" w:rsidR="00701C7F" w:rsidRPr="00AF7AB7" w:rsidRDefault="00701C7F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80" w:type="dxa"/>
          </w:tcPr>
          <w:p w14:paraId="30052981" w14:textId="77777777" w:rsidR="00701C7F" w:rsidRPr="00AF7AB7" w:rsidRDefault="00701C7F" w:rsidP="00073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01C7F" w:rsidRPr="00701C7F" w14:paraId="7BB9FC2A" w14:textId="77777777" w:rsidTr="00073FBB">
        <w:tc>
          <w:tcPr>
            <w:tcW w:w="3261" w:type="dxa"/>
          </w:tcPr>
          <w:p w14:paraId="55B14110" w14:textId="77777777" w:rsidR="00701C7F" w:rsidRPr="00701C7F" w:rsidRDefault="00701C7F" w:rsidP="00073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ด้านการสร้างความสมันพันธ์และผูกพันภายในองค์กร</w:t>
            </w:r>
          </w:p>
          <w:p w14:paraId="0C19EDE3" w14:textId="77777777" w:rsidR="00701C7F" w:rsidRPr="00701C7F" w:rsidRDefault="00701C7F" w:rsidP="00073F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0" w:type="dxa"/>
          </w:tcPr>
          <w:p w14:paraId="59C7E698" w14:textId="77777777" w:rsidR="00885B64" w:rsidRDefault="00C971C8" w:rsidP="00BB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ผู้บริหารได้จัดประชุมพนักงาน</w:t>
            </w:r>
            <w:r w:rsidR="0088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885B6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</w:t>
            </w:r>
            <w:r w:rsidR="0088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ทุกเดือนเพื่อให้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บุคลากรในสังกัดได้ให้ข้อเสนอแนะความคิดเห็นตลอดจนปัญหา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อุปสรรคในการปฏิบัติงานเพื่อสร้างการยอมรับทบทวนและแก้ไข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5B64" w:rsidRPr="00955E7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ปัญหาอันเป็นการสร้างความผูกพันที่ดีในองค์กร</w:t>
            </w:r>
          </w:p>
          <w:p w14:paraId="64E639D8" w14:textId="77777777" w:rsidR="00BB5A8A" w:rsidRDefault="00C971C8" w:rsidP="00BB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="00BB5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ทุกระดับเข้าร่วมกิจกรรมการส่งเสริมจริยธรรม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และการสร้างความโปร่งใสในการปฏิบัติราชการที่</w:t>
            </w:r>
            <w:r w:rsidR="00BB5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องค์การบริหารส่วนตำบลพะงาด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จัดขึ้นและที่จัดร่วมกับหน่วยงานอื่นและสามารถประยุกต์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หลักธรรมต่างๆ มาใช้ในการปฏิบัติราชการ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F46117F" w14:textId="77777777" w:rsidR="00BB5A8A" w:rsidRDefault="00C971C8" w:rsidP="00BB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ผู้บริหารทุกระดับ มีส่วนร่วมในกิจกรรมการพัฒนาบุคลากรให้มี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ความผูกพันและอยู่กับองค์กรตลอดจนผู้บริหารทุกระดับเป็นต้นแบบ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และแสดงแบบอย่างที่ดีในด้านจริยธรรม คุณธรรมและความโปร่งใส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E1A22E7" w14:textId="77777777" w:rsidR="00701C7F" w:rsidRPr="0078715B" w:rsidRDefault="00BB5A8A" w:rsidP="00BB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1C7F" w:rsidRPr="0078715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</w:p>
        </w:tc>
      </w:tr>
    </w:tbl>
    <w:p w14:paraId="290BC807" w14:textId="77777777" w:rsidR="00701C7F" w:rsidRDefault="00701C7F" w:rsidP="00B36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57641" w14:textId="77777777" w:rsidR="0068362D" w:rsidRPr="00B474A9" w:rsidRDefault="0022370A" w:rsidP="00B365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ขั้นตอนการติดตามผลให้กระท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8362D" w:rsidRPr="00B474A9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="0068362D" w:rsidRPr="00B474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09680EB" w14:textId="77777777" w:rsidR="0068362D" w:rsidRDefault="0068362D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8362D">
        <w:rPr>
          <w:rFonts w:ascii="TH SarabunIT๙" w:hAnsi="TH SarabunIT๙" w:cs="TH SarabunIT๙"/>
          <w:sz w:val="32"/>
          <w:szCs w:val="32"/>
        </w:rPr>
        <w:t xml:space="preserve">1. </w:t>
      </w:r>
      <w:r w:rsidRPr="0068362D">
        <w:rPr>
          <w:rFonts w:ascii="TH SarabunIT๙" w:hAnsi="TH SarabunIT๙" w:cs="TH SarabunIT๙"/>
          <w:sz w:val="32"/>
          <w:szCs w:val="32"/>
          <w:cs/>
        </w:rPr>
        <w:t>มอบหมายงานให้ปฏิบัติด้วยตนเอง</w:t>
      </w:r>
      <w:r w:rsidRPr="006836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DC8107" w14:textId="77777777" w:rsidR="0068362D" w:rsidRDefault="0068362D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8362D">
        <w:rPr>
          <w:rFonts w:ascii="TH SarabunIT๙" w:hAnsi="TH SarabunIT๙" w:cs="TH SarabunIT๙"/>
          <w:sz w:val="32"/>
          <w:szCs w:val="32"/>
        </w:rPr>
        <w:t xml:space="preserve">2. </w:t>
      </w:r>
      <w:r w:rsidRPr="0068362D">
        <w:rPr>
          <w:rFonts w:ascii="TH SarabunIT๙" w:hAnsi="TH SarabunIT๙" w:cs="TH SarabunIT๙"/>
          <w:sz w:val="32"/>
          <w:szCs w:val="32"/>
          <w:cs/>
        </w:rPr>
        <w:t>เปิดโอกาสให้ซักถามข้อสงสัยได้ ในกรณีที่มีปัญหา</w:t>
      </w:r>
      <w:r w:rsidRPr="006836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4EB239" w14:textId="77777777" w:rsidR="0068362D" w:rsidRDefault="0068362D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8362D">
        <w:rPr>
          <w:rFonts w:ascii="TH SarabunIT๙" w:hAnsi="TH SarabunIT๙" w:cs="TH SarabunIT๙"/>
          <w:sz w:val="32"/>
          <w:szCs w:val="32"/>
        </w:rPr>
        <w:t xml:space="preserve">3. </w:t>
      </w:r>
      <w:r w:rsidRPr="0068362D">
        <w:rPr>
          <w:rFonts w:ascii="TH SarabunIT๙" w:hAnsi="TH SarabunIT๙" w:cs="TH SarabunIT๙"/>
          <w:sz w:val="32"/>
          <w:szCs w:val="32"/>
          <w:cs/>
        </w:rPr>
        <w:t>ตรวจสอบผลการปฏิบัติงานในระยะเริ่มแรกและค่อยๆ ลดการตรวจสอบลงเมื่อผู้ใต้บังคับบัญชา</w:t>
      </w:r>
      <w:r w:rsidRPr="0068362D">
        <w:rPr>
          <w:rFonts w:ascii="TH SarabunIT๙" w:hAnsi="TH SarabunIT๙" w:cs="TH SarabunIT๙"/>
          <w:sz w:val="32"/>
          <w:szCs w:val="32"/>
        </w:rPr>
        <w:t xml:space="preserve"> </w:t>
      </w:r>
      <w:r w:rsidR="002237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70A">
        <w:rPr>
          <w:rFonts w:ascii="TH SarabunIT๙" w:hAnsi="TH SarabunIT๙" w:cs="TH SarabunIT๙"/>
          <w:sz w:val="32"/>
          <w:szCs w:val="32"/>
          <w:cs/>
        </w:rPr>
        <w:t>แน่ใจว่า</w:t>
      </w:r>
      <w:r w:rsidRPr="0068362D">
        <w:rPr>
          <w:rFonts w:ascii="TH SarabunIT๙" w:hAnsi="TH SarabunIT๙" w:cs="TH SarabunIT๙"/>
          <w:sz w:val="32"/>
          <w:szCs w:val="32"/>
          <w:cs/>
        </w:rPr>
        <w:t>ผู้ใต้บังคับบัญชาปฏิบัติงานตามที่ได้รับการสอนได้ถูกต้อง</w:t>
      </w:r>
      <w:r w:rsidRPr="006836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1815E4" w14:textId="77777777" w:rsidR="0068362D" w:rsidRDefault="0068362D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8362D">
        <w:rPr>
          <w:rFonts w:ascii="TH SarabunIT๙" w:hAnsi="TH SarabunIT๙" w:cs="TH SarabunIT๙"/>
          <w:sz w:val="32"/>
          <w:szCs w:val="32"/>
        </w:rPr>
        <w:t xml:space="preserve">4. </w:t>
      </w:r>
      <w:r w:rsidRPr="0068362D">
        <w:rPr>
          <w:rFonts w:ascii="TH SarabunIT๙" w:hAnsi="TH SarabunIT๙" w:cs="TH SarabunIT๙"/>
          <w:sz w:val="32"/>
          <w:szCs w:val="32"/>
          <w:cs/>
        </w:rPr>
        <w:t>แจ้งให้ผู้บังคับบัญชาทราบถึงผลการปฏิบัติงาน ทั้งในส่วนที่ผู้ใต้บังคับบัญชาปฏิบัติได้ดีและส่วนที่ยังต้องปรับปรุงแก้ไขเพิ่มเติม เพื่อเสริมสร้างความเชื่อมั่นในตนเองและแก้ไขข้อบกพร่องเพื่อการปฏิบัติงานสมบรูณ์ยิ่งขึ้น</w:t>
      </w:r>
      <w:r w:rsidRPr="006836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0C95DC" w14:textId="77777777" w:rsidR="0068362D" w:rsidRDefault="001D5A9A" w:rsidP="00BE06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เนินงานเป็นไปอย่างมีระบบชัดเจนควรให้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องค์การบริหารส่วนตำบลพะงาด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 ทักษะ ทัศนคติท</w:t>
      </w:r>
      <w:r>
        <w:rPr>
          <w:rFonts w:ascii="TH SarabunIT๙" w:hAnsi="TH SarabunIT๙" w:cs="TH SarabunIT๙"/>
          <w:sz w:val="32"/>
          <w:szCs w:val="32"/>
          <w:cs/>
        </w:rPr>
        <w:t>ี่ดี คุณธรรมและจริยธรรม 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ให้ปฏิบัติหน้าที่ราชการใน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แหน่งนั้นได้อ</w:t>
      </w:r>
      <w:r>
        <w:rPr>
          <w:rFonts w:ascii="TH SarabunIT๙" w:hAnsi="TH SarabunIT๙" w:cs="TH SarabunIT๙"/>
          <w:sz w:val="32"/>
          <w:szCs w:val="32"/>
          <w:cs/>
        </w:rPr>
        <w:t>ย่างมีประสิทธิภาพ โดยในการจัดท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หนดตามกรอบ</w:t>
      </w:r>
      <w:r>
        <w:rPr>
          <w:rFonts w:ascii="TH SarabunIT๙" w:hAnsi="TH SarabunIT๙" w:cs="TH SarabunIT๙"/>
          <w:sz w:val="32"/>
          <w:szCs w:val="32"/>
          <w:cs/>
        </w:rPr>
        <w:t>ของแผนพัฒนาบุคลากร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ขึ้นโดยให้ก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หนดเป็นแผนพัฒนาพนักงาน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มี</w:t>
      </w:r>
      <w:r w:rsidR="0068362D" w:rsidRPr="0068362D">
        <w:rPr>
          <w:rFonts w:ascii="TH SarabunIT๙" w:hAnsi="TH SarabunIT๙" w:cs="TH SarabunIT๙"/>
          <w:sz w:val="32"/>
          <w:szCs w:val="32"/>
        </w:rPr>
        <w:t xml:space="preserve"> 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68362D" w:rsidRPr="0068362D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ปี ตามกรอบของแผนอัตราก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ลังของพนักงาน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8362D" w:rsidRPr="0068362D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4DDDE15" w14:textId="77777777" w:rsidR="001341B4" w:rsidRDefault="001341B4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E9D9836" w14:textId="77777777" w:rsidR="001341B4" w:rsidRDefault="001341B4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EE50C29" w14:textId="77777777" w:rsidR="00304CBE" w:rsidRDefault="00304CBE" w:rsidP="006836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41051BE" w14:textId="77777777" w:rsidR="001341B4" w:rsidRPr="0068362D" w:rsidRDefault="001341B4" w:rsidP="001341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</w:t>
      </w:r>
    </w:p>
    <w:sectPr w:rsidR="001341B4" w:rsidRPr="0068362D" w:rsidSect="00B41E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D8B"/>
    <w:rsid w:val="00007469"/>
    <w:rsid w:val="000B7374"/>
    <w:rsid w:val="000C3838"/>
    <w:rsid w:val="00100D95"/>
    <w:rsid w:val="001341B4"/>
    <w:rsid w:val="001D5A9A"/>
    <w:rsid w:val="0022370A"/>
    <w:rsid w:val="002A2F18"/>
    <w:rsid w:val="00304CBE"/>
    <w:rsid w:val="003137BE"/>
    <w:rsid w:val="00366C3A"/>
    <w:rsid w:val="0037202F"/>
    <w:rsid w:val="00412EC0"/>
    <w:rsid w:val="004A2DFF"/>
    <w:rsid w:val="004B4F84"/>
    <w:rsid w:val="00547B4D"/>
    <w:rsid w:val="005539E3"/>
    <w:rsid w:val="00606DE8"/>
    <w:rsid w:val="0068362D"/>
    <w:rsid w:val="006A79CC"/>
    <w:rsid w:val="00701C7F"/>
    <w:rsid w:val="007429A3"/>
    <w:rsid w:val="0078715B"/>
    <w:rsid w:val="00837BD2"/>
    <w:rsid w:val="00885B64"/>
    <w:rsid w:val="00953C02"/>
    <w:rsid w:val="00955E74"/>
    <w:rsid w:val="00980D12"/>
    <w:rsid w:val="009C3554"/>
    <w:rsid w:val="009D0589"/>
    <w:rsid w:val="009F1F63"/>
    <w:rsid w:val="00AA0267"/>
    <w:rsid w:val="00AF7AB7"/>
    <w:rsid w:val="00B07ABD"/>
    <w:rsid w:val="00B27B42"/>
    <w:rsid w:val="00B3659D"/>
    <w:rsid w:val="00B41EEC"/>
    <w:rsid w:val="00B474A9"/>
    <w:rsid w:val="00B965FE"/>
    <w:rsid w:val="00BA773A"/>
    <w:rsid w:val="00BB5A8A"/>
    <w:rsid w:val="00BD1A1E"/>
    <w:rsid w:val="00BD5BE0"/>
    <w:rsid w:val="00BE064D"/>
    <w:rsid w:val="00BE0B32"/>
    <w:rsid w:val="00C0040C"/>
    <w:rsid w:val="00C971C8"/>
    <w:rsid w:val="00D67C32"/>
    <w:rsid w:val="00DF5EC2"/>
    <w:rsid w:val="00E13806"/>
    <w:rsid w:val="00E14D8B"/>
    <w:rsid w:val="00E91F48"/>
    <w:rsid w:val="00ED0662"/>
    <w:rsid w:val="00EF3331"/>
    <w:rsid w:val="00F321E1"/>
    <w:rsid w:val="00F40070"/>
    <w:rsid w:val="00F46E80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BCEA"/>
  <w15:docId w15:val="{D16708C2-98E9-4F10-9761-D139A4DE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B7"/>
    <w:pPr>
      <w:ind w:left="720"/>
      <w:contextualSpacing/>
    </w:pPr>
  </w:style>
  <w:style w:type="table" w:styleId="a4">
    <w:name w:val="Table Grid"/>
    <w:basedOn w:val="a1"/>
    <w:uiPriority w:val="59"/>
    <w:rsid w:val="00AF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7B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7B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64</cp:revision>
  <cp:lastPrinted>2022-04-25T04:20:00Z</cp:lastPrinted>
  <dcterms:created xsi:type="dcterms:W3CDTF">2022-04-22T08:11:00Z</dcterms:created>
  <dcterms:modified xsi:type="dcterms:W3CDTF">2024-04-22T07:26:00Z</dcterms:modified>
</cp:coreProperties>
</file>