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DB" w:rsidRPr="00CA5A60" w:rsidRDefault="009469DB" w:rsidP="009469D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CA5A60">
        <w:rPr>
          <w:rFonts w:ascii="TH SarabunIT๙" w:hAnsi="TH SarabunIT๙" w:cs="TH SarabunIT๙"/>
          <w:b/>
          <w:bCs/>
          <w:sz w:val="44"/>
          <w:szCs w:val="44"/>
          <w:cs/>
        </w:rPr>
        <w:t>คำนำ</w:t>
      </w:r>
    </w:p>
    <w:p w:rsidR="009469DB" w:rsidRPr="00CA5A60" w:rsidRDefault="009469DB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E0BBD" w:rsidRDefault="000E0BBD" w:rsidP="00D500C8">
      <w:pPr>
        <w:pStyle w:val="af7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428D4">
        <w:rPr>
          <w:rFonts w:ascii="TH SarabunIT๙" w:hAnsi="TH SarabunIT๙" w:cs="TH SarabunIT๙"/>
          <w:sz w:val="32"/>
          <w:szCs w:val="32"/>
          <w:cs/>
        </w:rPr>
        <w:t>เนื่องด้วยตามพระราชบัญญัติสภาตำ</w:t>
      </w:r>
      <w:r w:rsidR="002C6FAA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บลและองค์การบริหารส่วนตำบล พ.ศ.</w:t>
      </w:r>
      <w:r w:rsidR="002C6F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28D4">
        <w:rPr>
          <w:rFonts w:ascii="TH SarabunIT๙" w:hAnsi="TH SarabunIT๙" w:cs="TH SarabunIT๙"/>
          <w:sz w:val="32"/>
          <w:szCs w:val="32"/>
          <w:cs/>
        </w:rPr>
        <w:t xml:space="preserve">๒๕๓๗  แก้ไขเพิ่มเติมถึง 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428D4">
        <w:rPr>
          <w:rFonts w:ascii="TH SarabunIT๙" w:hAnsi="TH SarabunIT๙" w:cs="TH SarabunIT๙"/>
          <w:sz w:val="32"/>
          <w:szCs w:val="32"/>
          <w:cs/>
        </w:rPr>
        <w:t xml:space="preserve">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428D4">
        <w:rPr>
          <w:rFonts w:ascii="TH SarabunIT๙" w:hAnsi="TH SarabunIT๙" w:cs="TH SarabunIT๙"/>
          <w:sz w:val="32"/>
          <w:szCs w:val="32"/>
          <w:cs/>
        </w:rPr>
        <w:t>๒ มาตรา ๔๖</w:t>
      </w:r>
      <w:r w:rsidRPr="00F428D4">
        <w:rPr>
          <w:rFonts w:ascii="TH SarabunIT๙" w:hAnsi="TH SarabunIT๙" w:cs="TH SarabunIT๙"/>
          <w:sz w:val="32"/>
          <w:szCs w:val="32"/>
        </w:rPr>
        <w:t xml:space="preserve"> </w:t>
      </w:r>
      <w:r w:rsidRPr="00F428D4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 พ</w:t>
      </w:r>
      <w:r w:rsidR="002C6FAA">
        <w:rPr>
          <w:rFonts w:ascii="TH SarabunIT๙" w:hAnsi="TH SarabunIT๙" w:cs="TH SarabunIT๙"/>
          <w:sz w:val="32"/>
          <w:szCs w:val="32"/>
          <w:cs/>
        </w:rPr>
        <w:t xml:space="preserve">.ศ. ๒๕๔๒ หมวด ๒ มาตรา ๑๖ (๑) </w:t>
      </w:r>
      <w:r w:rsidRPr="00F428D4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ว่าด้วยการจัดทำแผนพัฒนาขององค์กรปกครองส่วนท้องถิ่น พ.ศ. ๒๕๔๘ และที่แก้ไขเพิ่มเติมถึง (ฉบับที่ ๓)  พ.ศ. ๒๕๖๑</w:t>
      </w:r>
      <w:r w:rsidR="002C6F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428D4">
        <w:rPr>
          <w:rFonts w:ascii="TH SarabunIT๙" w:hAnsi="TH SarabunIT๙" w:cs="TH SarabunIT๙"/>
          <w:sz w:val="32"/>
          <w:szCs w:val="32"/>
          <w:cs/>
        </w:rPr>
        <w:t>ได้กำหนดให้องค์กรปกครองส่วนท้องถิ่นมีอำนาจและหน้าที่ในการจัดทำแผนพัฒนาท้องถิ่น</w:t>
      </w:r>
      <w:r w:rsidR="002C6F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428D4">
        <w:rPr>
          <w:rFonts w:ascii="TH SarabunIT๙" w:hAnsi="TH SarabunIT๙" w:cs="TH SarabunIT๙"/>
          <w:sz w:val="32"/>
          <w:szCs w:val="32"/>
          <w:cs/>
        </w:rPr>
        <w:t>เพื่อใช้เป็นกรอบใน</w:t>
      </w:r>
      <w:r w:rsidR="002C6FAA">
        <w:rPr>
          <w:rFonts w:ascii="TH SarabunIT๙" w:hAnsi="TH SarabunIT๙" w:cs="TH SarabunIT๙"/>
          <w:sz w:val="32"/>
          <w:szCs w:val="32"/>
          <w:cs/>
        </w:rPr>
        <w:t xml:space="preserve">การจัดทำงบประมาณรายจ่ายประจำปี </w:t>
      </w:r>
      <w:r w:rsidRPr="00F428D4">
        <w:rPr>
          <w:rFonts w:ascii="TH SarabunIT๙" w:hAnsi="TH SarabunIT๙" w:cs="TH SarabunIT๙"/>
          <w:sz w:val="32"/>
          <w:szCs w:val="32"/>
          <w:cs/>
        </w:rPr>
        <w:t>งบประมาณรายจ่ายเพิ</w:t>
      </w:r>
      <w:r w:rsidR="002C6FAA">
        <w:rPr>
          <w:rFonts w:ascii="TH SarabunIT๙" w:hAnsi="TH SarabunIT๙" w:cs="TH SarabunIT๙"/>
          <w:sz w:val="32"/>
          <w:szCs w:val="32"/>
          <w:cs/>
        </w:rPr>
        <w:t xml:space="preserve">่มเติม </w:t>
      </w:r>
      <w:r w:rsidRPr="00F428D4">
        <w:rPr>
          <w:rFonts w:ascii="TH SarabunIT๙" w:hAnsi="TH SarabunIT๙" w:cs="TH SarabunIT๙"/>
          <w:sz w:val="32"/>
          <w:szCs w:val="32"/>
          <w:cs/>
        </w:rPr>
        <w:t xml:space="preserve">และงบประมาณจากเงินสะสมในช่วงของแผนนั้น </w:t>
      </w:r>
    </w:p>
    <w:p w:rsidR="000E0BBD" w:rsidRDefault="000E0BBD" w:rsidP="00D500C8">
      <w:pPr>
        <w:pStyle w:val="af7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ตามหนังสือกระทรวงมหาดไทย ที่ มท. 0810.3/ว </w:t>
      </w:r>
      <w:r w:rsidR="00F92E5F">
        <w:rPr>
          <w:rFonts w:ascii="TH SarabunIT๙" w:hAnsi="TH SarabunIT๙" w:cs="TH SarabunIT๙" w:hint="cs"/>
          <w:sz w:val="32"/>
          <w:szCs w:val="32"/>
          <w:cs/>
        </w:rPr>
        <w:t>7467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1</w:t>
      </w:r>
      <w:r w:rsidR="00F92E5F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2E5F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F92E5F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428D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เรื่องแนวทางการ</w:t>
      </w:r>
      <w:r w:rsidR="00F92E5F">
        <w:rPr>
          <w:rFonts w:ascii="TH SarabunIT๙" w:hAnsi="TH SarabunIT๙" w:cs="TH SarabunIT๙" w:hint="cs"/>
          <w:sz w:val="32"/>
          <w:szCs w:val="32"/>
          <w:cs/>
        </w:rPr>
        <w:t>จัดทำแผนพัฒนาขององค์กรปกครองส่วนท้องถิ่น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(พ.ศ.256</w:t>
      </w:r>
      <w:r w:rsidR="00F92E5F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F92E5F">
        <w:rPr>
          <w:rFonts w:ascii="TH SarabunIT๙" w:hAnsi="TH SarabunIT๙" w:cs="TH SarabunIT๙" w:hint="cs"/>
          <w:sz w:val="32"/>
          <w:szCs w:val="32"/>
          <w:cs/>
        </w:rPr>
        <w:t>70</w:t>
      </w:r>
      <w:r>
        <w:rPr>
          <w:rFonts w:ascii="TH SarabunIT๙" w:hAnsi="TH SarabunIT๙" w:cs="TH SarabunIT๙" w:hint="cs"/>
          <w:sz w:val="32"/>
          <w:szCs w:val="32"/>
          <w:cs/>
        </w:rPr>
        <w:t>) เพื่อให้มีความสอดคล้องและเชื่อมโยงกับแผนพัฒนาจังหวัด แผนพัฒนากลุ่มจังหวัด รวมทั้งแผนปฏิบัติราชการประจำปีจังหวัด และแผนปฏิบัติราชการประจำปีกลุ่มจังหวัด เพื่อการบูร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การแผนงาน/โครงก</w:t>
      </w:r>
      <w:r w:rsidR="00D500C8">
        <w:rPr>
          <w:rFonts w:ascii="TH SarabunIT๙" w:hAnsi="TH SarabunIT๙" w:cs="TH SarabunIT๙" w:hint="cs"/>
          <w:sz w:val="32"/>
          <w:szCs w:val="32"/>
          <w:cs/>
        </w:rPr>
        <w:t>าร/กิจกรรม และงบประมาณในพื้นที่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ได้อย่างมีประสิทธิภาพ อันก่อให้เกิดประโยชน์สูงสุดให้กับประชาชน </w:t>
      </w:r>
    </w:p>
    <w:p w:rsidR="000E0BBD" w:rsidRPr="00F428D4" w:rsidRDefault="000E0BBD" w:rsidP="00D500C8">
      <w:pPr>
        <w:pStyle w:val="af7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428D4">
        <w:rPr>
          <w:rFonts w:ascii="TH SarabunIT๙" w:hAnsi="TH SarabunIT๙" w:cs="TH SarabunIT๙"/>
          <w:sz w:val="32"/>
          <w:szCs w:val="32"/>
          <w:cs/>
        </w:rPr>
        <w:t>ดังนั้น  เพื่อให้การดำเนินการให้เป็นไป</w:t>
      </w:r>
      <w:r>
        <w:rPr>
          <w:rFonts w:ascii="TH SarabunIT๙" w:hAnsi="TH SarabunIT๙" w:cs="TH SarabunIT๙" w:hint="cs"/>
          <w:sz w:val="32"/>
          <w:szCs w:val="32"/>
          <w:cs/>
        </w:rPr>
        <w:t>ด้วยความเรียบร้อย</w:t>
      </w:r>
      <w:r w:rsidRPr="00F428D4"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Pr="00F428D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>
        <w:rPr>
          <w:rFonts w:ascii="TH SarabunIT๙" w:hAnsi="TH SarabunIT๙" w:cs="TH SarabunIT๙"/>
          <w:sz w:val="32"/>
          <w:szCs w:val="32"/>
          <w:cs/>
        </w:rPr>
        <w:t>ต้องดำเนินการจัด</w:t>
      </w:r>
      <w:r w:rsidRPr="00F428D4">
        <w:rPr>
          <w:rFonts w:ascii="TH SarabunIT๙" w:hAnsi="TH SarabunIT๙" w:cs="TH SarabunIT๙"/>
          <w:sz w:val="32"/>
          <w:szCs w:val="32"/>
          <w:cs/>
        </w:rPr>
        <w:t>ทำแผนพัฒนาท้</w:t>
      </w:r>
      <w:r>
        <w:rPr>
          <w:rFonts w:ascii="TH SarabunIT๙" w:hAnsi="TH SarabunIT๙" w:cs="TH SarabunIT๙"/>
          <w:sz w:val="32"/>
          <w:szCs w:val="32"/>
          <w:cs/>
        </w:rPr>
        <w:t>องถิ่น (พ.ศ. ๒๕</w:t>
      </w:r>
      <w:r w:rsidR="00F92E5F">
        <w:rPr>
          <w:rFonts w:ascii="TH SarabunIT๙" w:hAnsi="TH SarabunIT๙" w:cs="TH SarabunIT๙" w:hint="cs"/>
          <w:sz w:val="32"/>
          <w:szCs w:val="32"/>
          <w:cs/>
        </w:rPr>
        <w:t>66</w:t>
      </w:r>
      <w:r>
        <w:rPr>
          <w:rFonts w:ascii="TH SarabunIT๙" w:hAnsi="TH SarabunIT๙" w:cs="TH SarabunIT๙"/>
          <w:sz w:val="32"/>
          <w:szCs w:val="32"/>
          <w:cs/>
        </w:rPr>
        <w:t xml:space="preserve"> – ๒๕</w:t>
      </w:r>
      <w:r w:rsidR="00F92E5F">
        <w:rPr>
          <w:rFonts w:ascii="TH SarabunIT๙" w:hAnsi="TH SarabunIT๙" w:cs="TH SarabunIT๙" w:hint="cs"/>
          <w:sz w:val="32"/>
          <w:szCs w:val="32"/>
          <w:cs/>
        </w:rPr>
        <w:t>70</w:t>
      </w:r>
      <w:r>
        <w:rPr>
          <w:rFonts w:ascii="TH SarabunIT๙" w:hAnsi="TH SarabunIT๙" w:cs="TH SarabunIT๙"/>
          <w:sz w:val="32"/>
          <w:szCs w:val="32"/>
          <w:cs/>
        </w:rPr>
        <w:t xml:space="preserve">) ขึ้น </w:t>
      </w:r>
      <w:r w:rsidRPr="00F428D4">
        <w:rPr>
          <w:rFonts w:ascii="TH SarabunIT๙" w:hAnsi="TH SarabunIT๙" w:cs="TH SarabunIT๙"/>
          <w:sz w:val="32"/>
          <w:szCs w:val="32"/>
          <w:cs/>
        </w:rPr>
        <w:t xml:space="preserve">ตามขั้นตอน  ดังนี้ </w:t>
      </w:r>
    </w:p>
    <w:p w:rsidR="000E0BBD" w:rsidRPr="00F428D4" w:rsidRDefault="000E0BBD" w:rsidP="000E0BBD">
      <w:pPr>
        <w:pStyle w:val="af7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Pr="00F428D4">
        <w:rPr>
          <w:rFonts w:ascii="TH SarabunIT๙" w:hAnsi="TH SarabunIT๙" w:cs="TH SarabunIT๙"/>
          <w:sz w:val="32"/>
          <w:szCs w:val="32"/>
          <w:cs/>
        </w:rPr>
        <w:t>คณะกรรมการพัฒนาท้</w:t>
      </w:r>
      <w:r>
        <w:rPr>
          <w:rFonts w:ascii="TH SarabunIT๙" w:hAnsi="TH SarabunIT๙" w:cs="TH SarabunIT๙"/>
          <w:sz w:val="32"/>
          <w:szCs w:val="32"/>
          <w:cs/>
        </w:rPr>
        <w:t>องถิ่น จัดประชุมประชาคมท้องถิ่น</w:t>
      </w:r>
      <w:r w:rsidRPr="00F428D4">
        <w:rPr>
          <w:rFonts w:ascii="TH SarabunIT๙" w:hAnsi="TH SarabunIT๙" w:cs="TH SarabunIT๙"/>
          <w:sz w:val="32"/>
          <w:szCs w:val="32"/>
          <w:cs/>
        </w:rPr>
        <w:t xml:space="preserve"> ส่วนราชการรัฐวิสาหกิจที่เกี่ยวข้อง  เพื่อแจ้งแนวทางการพัฒนาท้อง</w:t>
      </w:r>
      <w:r w:rsidR="00867109">
        <w:rPr>
          <w:rFonts w:ascii="TH SarabunIT๙" w:hAnsi="TH SarabunIT๙" w:cs="TH SarabunIT๙"/>
          <w:sz w:val="32"/>
          <w:szCs w:val="32"/>
          <w:cs/>
        </w:rPr>
        <w:t>ถิ่น</w:t>
      </w:r>
      <w:r w:rsidRPr="00F428D4">
        <w:rPr>
          <w:rFonts w:ascii="TH SarabunIT๙" w:hAnsi="TH SarabunIT๙" w:cs="TH SarabunIT๙"/>
          <w:sz w:val="32"/>
          <w:szCs w:val="32"/>
          <w:cs/>
        </w:rPr>
        <w:t>รับทราบปัญหาความต้องการ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28D4">
        <w:rPr>
          <w:rFonts w:ascii="TH SarabunIT๙" w:hAnsi="TH SarabunIT๙" w:cs="TH SarabunIT๙"/>
          <w:sz w:val="32"/>
          <w:szCs w:val="32"/>
          <w:cs/>
        </w:rPr>
        <w:t>ประเด็นการพัฒนา  ประเด็นที่เกี่ยวข้อง และแนวทางปฏิบัติที่เหมาะสมกับสภาพพื้นที่เพื่อนำมากำหนด</w:t>
      </w:r>
      <w:r>
        <w:rPr>
          <w:rFonts w:ascii="TH SarabunIT๙" w:hAnsi="TH SarabunIT๙" w:cs="TH SarabunIT๙"/>
          <w:sz w:val="32"/>
          <w:szCs w:val="32"/>
          <w:cs/>
        </w:rPr>
        <w:t xml:space="preserve">แนวทางการจัดทำแผนพัฒนาท้องถิ่น </w:t>
      </w:r>
      <w:r w:rsidRPr="00F428D4">
        <w:rPr>
          <w:rFonts w:ascii="TH SarabunIT๙" w:hAnsi="TH SarabunIT๙" w:cs="TH SarabunIT๙"/>
          <w:sz w:val="32"/>
          <w:szCs w:val="32"/>
          <w:cs/>
        </w:rPr>
        <w:t>โดยให้นำข้อมูลพื้นฐานในการพัฒนาจากหน่วยงานต่างๆ และข้อมูลในแผนพัฒนาหมู่บ้าน หรือแผนชุมชนมาพิจารณา</w:t>
      </w:r>
      <w:r w:rsidR="000731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28D4">
        <w:rPr>
          <w:rFonts w:ascii="TH SarabunIT๙" w:hAnsi="TH SarabunIT๙" w:cs="TH SarabunIT๙"/>
          <w:sz w:val="32"/>
          <w:szCs w:val="32"/>
          <w:cs/>
        </w:rPr>
        <w:t>ประกอบการทบทวนแผนพัฒนาท้องถิ่น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E0BBD" w:rsidRPr="00F428D4" w:rsidRDefault="000E0BBD" w:rsidP="000E0BBD">
      <w:pPr>
        <w:pStyle w:val="af7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Pr="00F428D4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ร่าง</w:t>
      </w:r>
      <w:r w:rsidRPr="00F428D4">
        <w:rPr>
          <w:rFonts w:ascii="TH SarabunIT๙" w:hAnsi="TH SarabunIT๙" w:cs="TH SarabunIT๙"/>
          <w:sz w:val="32"/>
          <w:szCs w:val="32"/>
          <w:cs/>
        </w:rPr>
        <w:t>แ</w:t>
      </w:r>
      <w:r w:rsidR="00073160">
        <w:rPr>
          <w:rFonts w:ascii="TH SarabunIT๙" w:hAnsi="TH SarabunIT๙" w:cs="TH SarabunIT๙"/>
          <w:sz w:val="32"/>
          <w:szCs w:val="32"/>
          <w:cs/>
        </w:rPr>
        <w:t xml:space="preserve">ผนพัฒนาท้องถิ่น </w:t>
      </w:r>
      <w:r w:rsidRPr="00F428D4">
        <w:rPr>
          <w:rFonts w:ascii="TH SarabunIT๙" w:hAnsi="TH SarabunIT๙" w:cs="TH SarabunIT๙"/>
          <w:sz w:val="32"/>
          <w:szCs w:val="32"/>
          <w:cs/>
        </w:rPr>
        <w:t>รวบรวมแนวทางและข้อมูลนำมาวิเคราะห์เพื่อจัด</w:t>
      </w:r>
      <w:r w:rsidR="0079573F">
        <w:rPr>
          <w:rFonts w:ascii="TH SarabunIT๙" w:hAnsi="TH SarabunIT๙" w:cs="TH SarabunIT๙"/>
          <w:sz w:val="32"/>
          <w:szCs w:val="32"/>
          <w:cs/>
        </w:rPr>
        <w:t>ทำร่างแผนพัฒนาท้องถิ่นแล้วเสนอค</w:t>
      </w:r>
      <w:r w:rsidR="0079573F">
        <w:rPr>
          <w:rFonts w:ascii="TH SarabunIT๙" w:hAnsi="TH SarabunIT๙" w:cs="TH SarabunIT๙" w:hint="cs"/>
          <w:sz w:val="32"/>
          <w:szCs w:val="32"/>
          <w:cs/>
        </w:rPr>
        <w:t>ณ</w:t>
      </w:r>
      <w:bookmarkStart w:id="0" w:name="_GoBack"/>
      <w:bookmarkEnd w:id="0"/>
      <w:r w:rsidRPr="00F428D4">
        <w:rPr>
          <w:rFonts w:ascii="TH SarabunIT๙" w:hAnsi="TH SarabunIT๙" w:cs="TH SarabunIT๙"/>
          <w:sz w:val="32"/>
          <w:szCs w:val="32"/>
          <w:cs/>
        </w:rPr>
        <w:t>ะกรรมการพัฒนาท้องถิ่น</w:t>
      </w:r>
    </w:p>
    <w:p w:rsidR="000E0BBD" w:rsidRPr="00F428D4" w:rsidRDefault="00073160" w:rsidP="00073160">
      <w:pPr>
        <w:pStyle w:val="af7"/>
        <w:tabs>
          <w:tab w:val="left" w:pos="0"/>
        </w:tabs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๓.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คณ</w:t>
      </w:r>
      <w:r w:rsidR="000E0BBD" w:rsidRPr="00F428D4">
        <w:rPr>
          <w:rFonts w:ascii="TH SarabunIT๙" w:hAnsi="TH SarabunIT๙" w:cs="TH SarabunIT๙"/>
          <w:sz w:val="32"/>
          <w:szCs w:val="32"/>
          <w:cs/>
        </w:rPr>
        <w:t>ะกรรมการพัฒนาท้องถิ่นพิจารณาร่างแผนพัฒนาท้องถิ่นเพื่อเสนอผู้บริหารท้องถิ่น</w:t>
      </w:r>
    </w:p>
    <w:p w:rsidR="00C63768" w:rsidRDefault="000E0BBD" w:rsidP="000E0BBD">
      <w:pPr>
        <w:pStyle w:val="af7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๔. </w:t>
      </w:r>
      <w:r w:rsidR="00C63768">
        <w:rPr>
          <w:rFonts w:ascii="TH SarabunIT๙" w:hAnsi="TH SarabunIT๙" w:cs="TH SarabunIT๙" w:hint="cs"/>
          <w:sz w:val="32"/>
          <w:szCs w:val="32"/>
          <w:cs/>
        </w:rPr>
        <w:t>ผู้บริหารท้องถิ่นพิจารณาอนุมัติร่างแผนพัฒนาท้องถิ่นและประกาศใช้แผนพัฒนาท้องถิ่น</w:t>
      </w:r>
    </w:p>
    <w:p w:rsidR="000E0BBD" w:rsidRPr="00B82352" w:rsidRDefault="004A6788" w:rsidP="000E0BBD">
      <w:pPr>
        <w:pStyle w:val="af7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82352">
        <w:rPr>
          <w:rFonts w:ascii="TH SarabunIT๙" w:hAnsi="TH SarabunIT๙" w:cs="TH SarabunIT๙" w:hint="cs"/>
          <w:sz w:val="32"/>
          <w:szCs w:val="32"/>
          <w:cs/>
        </w:rPr>
        <w:t>เพื่อให้เป็นไปตามกฎหมายว่าด้วยสภาตำบลและองค์การบริหารส่วนตำบล สำหรับ</w:t>
      </w:r>
      <w:r w:rsidR="000E0BBD" w:rsidRPr="00B8235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องค์การบริหารส่วนตำบลให้</w:t>
      </w:r>
      <w:r w:rsidR="000E0BBD" w:rsidRPr="00B82352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0E0BBD" w:rsidRPr="00B82352">
        <w:rPr>
          <w:rFonts w:ascii="TH SarabunIT๙" w:hAnsi="TH SarabunIT๙" w:cs="TH SarabunIT๙"/>
          <w:sz w:val="32"/>
          <w:szCs w:val="32"/>
          <w:cs/>
        </w:rPr>
        <w:t>บริหารท้องถิ่นเสนอร่างแผนท้องถิ่นต่อสภาองค์การบริหารส่วนตำบล เพื่อให้ความเห็นชอบก่อนแล้วผู้บริหารท้องถิ่น  จึงพิจารณาอนุมัติ</w:t>
      </w:r>
      <w:r w:rsidR="00D500C8" w:rsidRPr="00B82352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0E0BBD" w:rsidRPr="00B82352">
        <w:rPr>
          <w:rFonts w:ascii="TH SarabunIT๙" w:hAnsi="TH SarabunIT๙" w:cs="TH SarabunIT๙"/>
          <w:sz w:val="32"/>
          <w:szCs w:val="32"/>
          <w:cs/>
        </w:rPr>
        <w:t xml:space="preserve">ละประกาศใช้แผนพัฒนาท้องถิ่น </w:t>
      </w:r>
      <w:r w:rsidRPr="00B82352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9469DB" w:rsidRPr="00B82352" w:rsidRDefault="001E6C66" w:rsidP="00D500C8">
      <w:pPr>
        <w:pStyle w:val="af7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2352">
        <w:rPr>
          <w:rFonts w:ascii="TH SarabunIT๙" w:hAnsi="TH SarabunIT๙" w:cs="TH SarabunIT๙"/>
          <w:sz w:val="32"/>
          <w:szCs w:val="32"/>
          <w:cs/>
        </w:rPr>
        <w:tab/>
      </w:r>
      <w:r w:rsidR="009469DB" w:rsidRPr="00B8235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="00050078" w:rsidRPr="00B82352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="009469DB" w:rsidRPr="00B82352">
        <w:rPr>
          <w:rFonts w:ascii="TH SarabunIT๙" w:hAnsi="TH SarabunIT๙" w:cs="TH SarabunIT๙"/>
          <w:sz w:val="32"/>
          <w:szCs w:val="32"/>
          <w:cs/>
        </w:rPr>
        <w:t xml:space="preserve"> ห</w:t>
      </w:r>
      <w:r w:rsidR="006D3822" w:rsidRPr="00B82352">
        <w:rPr>
          <w:rFonts w:ascii="TH SarabunIT๙" w:hAnsi="TH SarabunIT๙" w:cs="TH SarabunIT๙"/>
          <w:sz w:val="32"/>
          <w:szCs w:val="32"/>
          <w:cs/>
        </w:rPr>
        <w:t>วังเป็นอย่างยิ่งว่าแผนพัฒน</w:t>
      </w:r>
      <w:r w:rsidR="006D3822" w:rsidRPr="00B82352">
        <w:rPr>
          <w:rFonts w:ascii="TH SarabunIT๙" w:hAnsi="TH SarabunIT๙" w:cs="TH SarabunIT๙" w:hint="cs"/>
          <w:sz w:val="32"/>
          <w:szCs w:val="32"/>
          <w:cs/>
        </w:rPr>
        <w:t>าท้องถิ่น</w:t>
      </w:r>
      <w:r w:rsidR="009469DB" w:rsidRPr="00B823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69DB" w:rsidRPr="00B82352">
        <w:rPr>
          <w:rFonts w:ascii="TH SarabunIT๙" w:hAnsi="TH SarabunIT๙" w:cs="TH SarabunIT๙"/>
          <w:sz w:val="32"/>
          <w:szCs w:val="32"/>
        </w:rPr>
        <w:t>(</w:t>
      </w:r>
      <w:r w:rsidR="009469DB" w:rsidRPr="00B82352">
        <w:rPr>
          <w:rFonts w:ascii="TH SarabunIT๙" w:hAnsi="TH SarabunIT๙" w:cs="TH SarabunIT๙"/>
          <w:sz w:val="32"/>
          <w:szCs w:val="32"/>
          <w:cs/>
        </w:rPr>
        <w:t>พ</w:t>
      </w:r>
      <w:r w:rsidR="009469DB" w:rsidRPr="00B82352">
        <w:rPr>
          <w:rFonts w:ascii="TH SarabunIT๙" w:hAnsi="TH SarabunIT๙" w:cs="TH SarabunIT๙"/>
          <w:sz w:val="32"/>
          <w:szCs w:val="32"/>
        </w:rPr>
        <w:t>.</w:t>
      </w:r>
      <w:r w:rsidR="009469DB" w:rsidRPr="00B82352">
        <w:rPr>
          <w:rFonts w:ascii="TH SarabunIT๙" w:hAnsi="TH SarabunIT๙" w:cs="TH SarabunIT๙"/>
          <w:sz w:val="32"/>
          <w:szCs w:val="32"/>
          <w:cs/>
        </w:rPr>
        <w:t>ศ</w:t>
      </w:r>
      <w:r w:rsidR="009469DB" w:rsidRPr="00B82352">
        <w:rPr>
          <w:rFonts w:ascii="TH SarabunIT๙" w:hAnsi="TH SarabunIT๙" w:cs="TH SarabunIT๙"/>
          <w:sz w:val="32"/>
          <w:szCs w:val="32"/>
        </w:rPr>
        <w:t>.</w:t>
      </w:r>
      <w:r w:rsidR="006D3822" w:rsidRPr="00B82352">
        <w:rPr>
          <w:rFonts w:ascii="TH SarabunIT๙" w:hAnsi="TH SarabunIT๙" w:cs="TH SarabunIT๙"/>
          <w:sz w:val="32"/>
          <w:szCs w:val="32"/>
        </w:rPr>
        <w:t xml:space="preserve"> 256</w:t>
      </w:r>
      <w:r w:rsidR="004A6788" w:rsidRPr="00B82352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82352">
        <w:rPr>
          <w:rFonts w:ascii="TH SarabunIT๙" w:hAnsi="TH SarabunIT๙" w:cs="TH SarabunIT๙"/>
          <w:sz w:val="32"/>
          <w:szCs w:val="32"/>
        </w:rPr>
        <w:t xml:space="preserve"> </w:t>
      </w:r>
      <w:r w:rsidR="009139DE" w:rsidRPr="00B82352">
        <w:rPr>
          <w:rFonts w:ascii="TH SarabunIT๙" w:hAnsi="TH SarabunIT๙" w:cs="TH SarabunIT๙"/>
          <w:sz w:val="32"/>
          <w:szCs w:val="32"/>
        </w:rPr>
        <w:t>–</w:t>
      </w:r>
      <w:r w:rsidRPr="00B82352">
        <w:rPr>
          <w:rFonts w:ascii="TH SarabunIT๙" w:hAnsi="TH SarabunIT๙" w:cs="TH SarabunIT๙"/>
          <w:sz w:val="32"/>
          <w:szCs w:val="32"/>
        </w:rPr>
        <w:t xml:space="preserve"> </w:t>
      </w:r>
      <w:r w:rsidR="009469DB" w:rsidRPr="00B82352">
        <w:rPr>
          <w:rFonts w:ascii="TH SarabunIT๙" w:hAnsi="TH SarabunIT๙" w:cs="TH SarabunIT๙"/>
          <w:sz w:val="32"/>
          <w:szCs w:val="32"/>
        </w:rPr>
        <w:t>25</w:t>
      </w:r>
      <w:r w:rsidR="004A6788" w:rsidRPr="00B82352">
        <w:rPr>
          <w:rFonts w:ascii="TH SarabunIT๙" w:hAnsi="TH SarabunIT๙" w:cs="TH SarabunIT๙" w:hint="cs"/>
          <w:sz w:val="32"/>
          <w:szCs w:val="32"/>
          <w:cs/>
        </w:rPr>
        <w:t>70</w:t>
      </w:r>
      <w:r w:rsidR="009469DB" w:rsidRPr="00B82352">
        <w:rPr>
          <w:rFonts w:ascii="TH SarabunIT๙" w:hAnsi="TH SarabunIT๙" w:cs="TH SarabunIT๙"/>
          <w:sz w:val="32"/>
          <w:szCs w:val="32"/>
        </w:rPr>
        <w:t xml:space="preserve">) </w:t>
      </w:r>
      <w:r w:rsidR="00D500C8" w:rsidRPr="00B82352">
        <w:rPr>
          <w:rFonts w:ascii="TH SarabunIT๙" w:hAnsi="TH SarabunIT๙" w:cs="TH SarabunIT๙"/>
          <w:sz w:val="32"/>
          <w:szCs w:val="32"/>
          <w:cs/>
        </w:rPr>
        <w:t xml:space="preserve">ฉบับนี้ </w:t>
      </w:r>
      <w:r w:rsidR="009469DB" w:rsidRPr="00B82352">
        <w:rPr>
          <w:rFonts w:ascii="TH SarabunIT๙" w:hAnsi="TH SarabunIT๙" w:cs="TH SarabunIT๙"/>
          <w:sz w:val="32"/>
          <w:szCs w:val="32"/>
          <w:cs/>
        </w:rPr>
        <w:t>จะ</w:t>
      </w:r>
      <w:r w:rsidR="006D3822" w:rsidRPr="00B82352">
        <w:rPr>
          <w:rFonts w:ascii="TH SarabunIT๙" w:hAnsi="TH SarabunIT๙" w:cs="TH SarabunIT๙" w:hint="cs"/>
          <w:sz w:val="32"/>
          <w:szCs w:val="32"/>
          <w:cs/>
        </w:rPr>
        <w:t>ได้ใช้</w:t>
      </w:r>
      <w:r w:rsidR="009469DB" w:rsidRPr="00B82352">
        <w:rPr>
          <w:rFonts w:ascii="TH SarabunIT๙" w:hAnsi="TH SarabunIT๙" w:cs="TH SarabunIT๙"/>
          <w:sz w:val="32"/>
          <w:szCs w:val="32"/>
          <w:cs/>
        </w:rPr>
        <w:t>เป็นแนวทางการจัดทำงบป</w:t>
      </w:r>
      <w:r w:rsidR="006D3822" w:rsidRPr="00B82352">
        <w:rPr>
          <w:rFonts w:ascii="TH SarabunIT๙" w:hAnsi="TH SarabunIT๙" w:cs="TH SarabunIT๙"/>
          <w:sz w:val="32"/>
          <w:szCs w:val="32"/>
          <w:cs/>
        </w:rPr>
        <w:t>ระมาณ</w:t>
      </w:r>
      <w:r w:rsidR="006D3822" w:rsidRPr="00B82352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640590" w:rsidRPr="00B82352">
        <w:rPr>
          <w:rFonts w:ascii="TH SarabunIT๙" w:hAnsi="TH SarabunIT๙" w:cs="TH SarabunIT๙"/>
          <w:sz w:val="32"/>
          <w:szCs w:val="32"/>
          <w:cs/>
        </w:rPr>
        <w:t>และตอบสนองความต้องการของประชาชน</w:t>
      </w:r>
      <w:r w:rsidR="009469DB" w:rsidRPr="00B82352">
        <w:rPr>
          <w:rFonts w:ascii="TH SarabunIT๙" w:hAnsi="TH SarabunIT๙" w:cs="TH SarabunIT๙"/>
          <w:sz w:val="32"/>
          <w:szCs w:val="32"/>
          <w:cs/>
        </w:rPr>
        <w:t>ในเขตองค์กา</w:t>
      </w:r>
      <w:r w:rsidR="006D3822" w:rsidRPr="00B82352">
        <w:rPr>
          <w:rFonts w:ascii="TH SarabunIT๙" w:hAnsi="TH SarabunIT๙" w:cs="TH SarabunIT๙"/>
          <w:sz w:val="32"/>
          <w:szCs w:val="32"/>
          <w:cs/>
        </w:rPr>
        <w:t>รบริหารส่วนตำบล</w:t>
      </w:r>
      <w:proofErr w:type="spellStart"/>
      <w:r w:rsidR="00050078" w:rsidRPr="00B82352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="006D3822" w:rsidRPr="00B82352">
        <w:rPr>
          <w:rFonts w:ascii="TH SarabunIT๙" w:hAnsi="TH SarabunIT๙" w:cs="TH SarabunIT๙"/>
          <w:sz w:val="32"/>
          <w:szCs w:val="32"/>
          <w:cs/>
        </w:rPr>
        <w:t>อย่า</w:t>
      </w:r>
      <w:r w:rsidR="006D3822" w:rsidRPr="00B82352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893F56" w:rsidRPr="00B82352">
        <w:rPr>
          <w:rFonts w:ascii="TH SarabunIT๙" w:hAnsi="TH SarabunIT๙" w:cs="TH SarabunIT๙"/>
          <w:sz w:val="32"/>
          <w:szCs w:val="32"/>
          <w:cs/>
        </w:rPr>
        <w:t>มีประสิทธิภาพ</w:t>
      </w:r>
      <w:r w:rsidR="00D500C8" w:rsidRPr="00B82352">
        <w:rPr>
          <w:rFonts w:ascii="TH SarabunIT๙" w:hAnsi="TH SarabunIT๙" w:cs="TH SarabunIT๙" w:hint="cs"/>
          <w:sz w:val="32"/>
          <w:szCs w:val="32"/>
          <w:cs/>
        </w:rPr>
        <w:t xml:space="preserve"> อันก่อให้เกิดประโยชน์สูงสุดให้กับประชาชน</w:t>
      </w:r>
      <w:r w:rsidR="009469DB" w:rsidRPr="00B82352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D500C8" w:rsidRPr="00B82352" w:rsidRDefault="00D500C8" w:rsidP="009469D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A5A60" w:rsidRPr="00B82352" w:rsidRDefault="009469DB" w:rsidP="00D500C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82352">
        <w:rPr>
          <w:rFonts w:ascii="TH SarabunIT๙" w:hAnsi="TH SarabunIT๙" w:cs="TH SarabunIT๙"/>
          <w:sz w:val="32"/>
          <w:szCs w:val="32"/>
        </w:rPr>
        <w:tab/>
      </w:r>
      <w:r w:rsidRPr="00B82352">
        <w:rPr>
          <w:rFonts w:ascii="TH SarabunIT๙" w:hAnsi="TH SarabunIT๙" w:cs="TH SarabunIT๙"/>
          <w:sz w:val="32"/>
          <w:szCs w:val="32"/>
        </w:rPr>
        <w:tab/>
      </w:r>
      <w:r w:rsidRPr="00B82352">
        <w:rPr>
          <w:rFonts w:ascii="TH SarabunIT๙" w:hAnsi="TH SarabunIT๙" w:cs="TH SarabunIT๙"/>
          <w:sz w:val="32"/>
          <w:szCs w:val="32"/>
        </w:rPr>
        <w:tab/>
      </w:r>
      <w:r w:rsidRPr="00B82352">
        <w:rPr>
          <w:rFonts w:ascii="TH SarabunIT๙" w:hAnsi="TH SarabunIT๙" w:cs="TH SarabunIT๙"/>
          <w:sz w:val="32"/>
          <w:szCs w:val="32"/>
        </w:rPr>
        <w:tab/>
      </w:r>
      <w:r w:rsidRPr="00B82352">
        <w:rPr>
          <w:rFonts w:ascii="TH SarabunIT๙" w:hAnsi="TH SarabunIT๙" w:cs="TH SarabunIT๙"/>
          <w:sz w:val="32"/>
          <w:szCs w:val="32"/>
        </w:rPr>
        <w:tab/>
      </w:r>
      <w:r w:rsidRPr="00B82352">
        <w:rPr>
          <w:rFonts w:ascii="TH SarabunIT๙" w:hAnsi="TH SarabunIT๙" w:cs="TH SarabunIT๙"/>
          <w:sz w:val="32"/>
          <w:szCs w:val="32"/>
        </w:rPr>
        <w:tab/>
      </w:r>
      <w:r w:rsidRPr="00B82352">
        <w:rPr>
          <w:rFonts w:ascii="TH SarabunIT๙" w:hAnsi="TH SarabunIT๙" w:cs="TH SarabunIT๙"/>
          <w:sz w:val="32"/>
          <w:szCs w:val="32"/>
        </w:rPr>
        <w:tab/>
      </w:r>
      <w:r w:rsidRPr="00B82352">
        <w:rPr>
          <w:rFonts w:ascii="TH SarabunIT๙" w:hAnsi="TH SarabunIT๙" w:cs="TH SarabunIT๙"/>
          <w:sz w:val="32"/>
          <w:szCs w:val="32"/>
        </w:rPr>
        <w:tab/>
      </w:r>
      <w:r w:rsidRPr="00B8235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="00050078" w:rsidRPr="00B82352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CA5A60" w:rsidRDefault="00CA5A60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CA5A60" w:rsidSect="00E24456">
      <w:headerReference w:type="even" r:id="rId9"/>
      <w:headerReference w:type="default" r:id="rId10"/>
      <w:footerReference w:type="even" r:id="rId11"/>
      <w:pgSz w:w="11906" w:h="16838" w:code="9"/>
      <w:pgMar w:top="426" w:right="1274" w:bottom="142" w:left="212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7F4" w:rsidRDefault="000B77F4">
      <w:r>
        <w:separator/>
      </w:r>
    </w:p>
  </w:endnote>
  <w:endnote w:type="continuationSeparator" w:id="0">
    <w:p w:rsidR="000B77F4" w:rsidRDefault="000B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7AC" w:rsidRDefault="00CE5FBD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F07A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F07AC" w:rsidRDefault="003F07A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7F4" w:rsidRDefault="000B77F4">
      <w:r>
        <w:separator/>
      </w:r>
    </w:p>
  </w:footnote>
  <w:footnote w:type="continuationSeparator" w:id="0">
    <w:p w:rsidR="000B77F4" w:rsidRDefault="000B7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7AC" w:rsidRDefault="00CE5FB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F07A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F07AC" w:rsidRDefault="003F07A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7AC" w:rsidRDefault="003F07AC">
    <w:pPr>
      <w:pStyle w:val="ab"/>
      <w:framePr w:wrap="around" w:vAnchor="text" w:hAnchor="margin" w:xAlign="center" w:y="1"/>
      <w:rPr>
        <w:rStyle w:val="ad"/>
        <w:cs/>
        <w:lang w:val="th-TH"/>
      </w:rPr>
    </w:pPr>
  </w:p>
  <w:p w:rsidR="003F07AC" w:rsidRDefault="003F07AC">
    <w:pPr>
      <w:pStyle w:val="ab"/>
      <w:framePr w:wrap="around" w:vAnchor="text" w:hAnchor="margin" w:xAlign="center" w:y="1"/>
      <w:rPr>
        <w:rStyle w:val="ad"/>
      </w:rPr>
    </w:pPr>
  </w:p>
  <w:p w:rsidR="003F07AC" w:rsidRDefault="003F07AC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173"/>
    <w:multiLevelType w:val="multilevel"/>
    <w:tmpl w:val="5652F88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">
    <w:nsid w:val="0CBE1117"/>
    <w:multiLevelType w:val="multilevel"/>
    <w:tmpl w:val="C88E98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">
    <w:nsid w:val="0D3440F9"/>
    <w:multiLevelType w:val="multilevel"/>
    <w:tmpl w:val="9D16BE2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3">
    <w:nsid w:val="16433A2B"/>
    <w:multiLevelType w:val="multilevel"/>
    <w:tmpl w:val="985A57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4">
    <w:nsid w:val="22B11812"/>
    <w:multiLevelType w:val="singleLevel"/>
    <w:tmpl w:val="F6DAD2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5">
    <w:nsid w:val="22BB1837"/>
    <w:multiLevelType w:val="multilevel"/>
    <w:tmpl w:val="377636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6">
    <w:nsid w:val="2CAC7566"/>
    <w:multiLevelType w:val="multilevel"/>
    <w:tmpl w:val="16B226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7">
    <w:nsid w:val="302242CA"/>
    <w:multiLevelType w:val="hybridMultilevel"/>
    <w:tmpl w:val="1B805334"/>
    <w:lvl w:ilvl="0" w:tplc="41F8417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34F723CF"/>
    <w:multiLevelType w:val="singleLevel"/>
    <w:tmpl w:val="6E74B58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lang w:bidi="th-TH"/>
      </w:rPr>
    </w:lvl>
  </w:abstractNum>
  <w:abstractNum w:abstractNumId="9">
    <w:nsid w:val="3BA73ACE"/>
    <w:multiLevelType w:val="multilevel"/>
    <w:tmpl w:val="4B18444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0">
    <w:nsid w:val="3BB37544"/>
    <w:multiLevelType w:val="multilevel"/>
    <w:tmpl w:val="101C5FA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6211151"/>
    <w:multiLevelType w:val="hybridMultilevel"/>
    <w:tmpl w:val="F8AC6B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9CE3117"/>
    <w:multiLevelType w:val="multilevel"/>
    <w:tmpl w:val="17AA32E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3">
    <w:nsid w:val="5ABF2668"/>
    <w:multiLevelType w:val="multilevel"/>
    <w:tmpl w:val="4ED495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4">
    <w:nsid w:val="65A54519"/>
    <w:multiLevelType w:val="multilevel"/>
    <w:tmpl w:val="2E4A5D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A41194E"/>
    <w:multiLevelType w:val="multilevel"/>
    <w:tmpl w:val="E53E2C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CE1478D"/>
    <w:multiLevelType w:val="multilevel"/>
    <w:tmpl w:val="7E54F5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7">
    <w:nsid w:val="76BC5ED1"/>
    <w:multiLevelType w:val="multilevel"/>
    <w:tmpl w:val="77A2E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8">
    <w:nsid w:val="78C445EB"/>
    <w:multiLevelType w:val="singleLevel"/>
    <w:tmpl w:val="BAAE3C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Angsana New"/>
        <w:cs w:val="0"/>
        <w:lang w:bidi="th-TH"/>
      </w:rPr>
    </w:lvl>
  </w:abstractNum>
  <w:abstractNum w:abstractNumId="19">
    <w:nsid w:val="7A236243"/>
    <w:multiLevelType w:val="multilevel"/>
    <w:tmpl w:val="CC36AD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0">
    <w:nsid w:val="7B652374"/>
    <w:multiLevelType w:val="multilevel"/>
    <w:tmpl w:val="B6264E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num w:numId="1">
    <w:abstractNumId w:val="7"/>
  </w:num>
  <w:num w:numId="2">
    <w:abstractNumId w:val="17"/>
  </w:num>
  <w:num w:numId="3">
    <w:abstractNumId w:val="8"/>
  </w:num>
  <w:num w:numId="4">
    <w:abstractNumId w:val="14"/>
  </w:num>
  <w:num w:numId="5">
    <w:abstractNumId w:val="11"/>
  </w:num>
  <w:num w:numId="6">
    <w:abstractNumId w:val="4"/>
  </w:num>
  <w:num w:numId="7">
    <w:abstractNumId w:val="16"/>
  </w:num>
  <w:num w:numId="8">
    <w:abstractNumId w:val="5"/>
  </w:num>
  <w:num w:numId="9">
    <w:abstractNumId w:val="9"/>
  </w:num>
  <w:num w:numId="10">
    <w:abstractNumId w:val="12"/>
  </w:num>
  <w:num w:numId="11">
    <w:abstractNumId w:val="3"/>
  </w:num>
  <w:num w:numId="12">
    <w:abstractNumId w:val="20"/>
  </w:num>
  <w:num w:numId="13">
    <w:abstractNumId w:val="1"/>
  </w:num>
  <w:num w:numId="14">
    <w:abstractNumId w:val="19"/>
  </w:num>
  <w:num w:numId="15">
    <w:abstractNumId w:val="13"/>
  </w:num>
  <w:num w:numId="16">
    <w:abstractNumId w:val="0"/>
  </w:num>
  <w:num w:numId="17">
    <w:abstractNumId w:val="2"/>
  </w:num>
  <w:num w:numId="18">
    <w:abstractNumId w:val="18"/>
  </w:num>
  <w:num w:numId="19">
    <w:abstractNumId w:val="6"/>
  </w:num>
  <w:num w:numId="20">
    <w:abstractNumId w:val="10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DB"/>
    <w:rsid w:val="000122D8"/>
    <w:rsid w:val="00013FCE"/>
    <w:rsid w:val="000358EE"/>
    <w:rsid w:val="000441A6"/>
    <w:rsid w:val="00050078"/>
    <w:rsid w:val="00071AA8"/>
    <w:rsid w:val="00073160"/>
    <w:rsid w:val="00077312"/>
    <w:rsid w:val="00086C60"/>
    <w:rsid w:val="000B62B6"/>
    <w:rsid w:val="000B6BD8"/>
    <w:rsid w:val="000B77F4"/>
    <w:rsid w:val="000C1822"/>
    <w:rsid w:val="000D1F13"/>
    <w:rsid w:val="000E0BBD"/>
    <w:rsid w:val="000E27D4"/>
    <w:rsid w:val="000E425E"/>
    <w:rsid w:val="0010152D"/>
    <w:rsid w:val="001153DE"/>
    <w:rsid w:val="00147D3B"/>
    <w:rsid w:val="0016154A"/>
    <w:rsid w:val="00177CFB"/>
    <w:rsid w:val="00190233"/>
    <w:rsid w:val="001A7142"/>
    <w:rsid w:val="001C46ED"/>
    <w:rsid w:val="001D3DE1"/>
    <w:rsid w:val="001E6C66"/>
    <w:rsid w:val="001E7A4A"/>
    <w:rsid w:val="00201966"/>
    <w:rsid w:val="00202C3E"/>
    <w:rsid w:val="0022400D"/>
    <w:rsid w:val="00227D8A"/>
    <w:rsid w:val="00236550"/>
    <w:rsid w:val="00245E00"/>
    <w:rsid w:val="00261590"/>
    <w:rsid w:val="0026564B"/>
    <w:rsid w:val="0027462C"/>
    <w:rsid w:val="0029169B"/>
    <w:rsid w:val="002928C0"/>
    <w:rsid w:val="00295825"/>
    <w:rsid w:val="002A18F7"/>
    <w:rsid w:val="002B023C"/>
    <w:rsid w:val="002C6FAA"/>
    <w:rsid w:val="002C71B0"/>
    <w:rsid w:val="003211DE"/>
    <w:rsid w:val="003245DA"/>
    <w:rsid w:val="0033317C"/>
    <w:rsid w:val="0033438A"/>
    <w:rsid w:val="003353F7"/>
    <w:rsid w:val="00343B55"/>
    <w:rsid w:val="003536D6"/>
    <w:rsid w:val="00354032"/>
    <w:rsid w:val="003573C7"/>
    <w:rsid w:val="00360D3E"/>
    <w:rsid w:val="00360E5C"/>
    <w:rsid w:val="003728C3"/>
    <w:rsid w:val="0037528D"/>
    <w:rsid w:val="00385EE5"/>
    <w:rsid w:val="003977F4"/>
    <w:rsid w:val="003A23C2"/>
    <w:rsid w:val="003A2C3B"/>
    <w:rsid w:val="003C280B"/>
    <w:rsid w:val="003D77A7"/>
    <w:rsid w:val="003F07AC"/>
    <w:rsid w:val="004114C2"/>
    <w:rsid w:val="00414355"/>
    <w:rsid w:val="00422137"/>
    <w:rsid w:val="004368FF"/>
    <w:rsid w:val="00444A87"/>
    <w:rsid w:val="004776B7"/>
    <w:rsid w:val="00497EF9"/>
    <w:rsid w:val="004A6788"/>
    <w:rsid w:val="004B3C2E"/>
    <w:rsid w:val="004C3EE6"/>
    <w:rsid w:val="004D1A08"/>
    <w:rsid w:val="004E098A"/>
    <w:rsid w:val="004E3A13"/>
    <w:rsid w:val="004F7C7F"/>
    <w:rsid w:val="00502424"/>
    <w:rsid w:val="00512A47"/>
    <w:rsid w:val="0052388E"/>
    <w:rsid w:val="00527149"/>
    <w:rsid w:val="00531B2C"/>
    <w:rsid w:val="0054439E"/>
    <w:rsid w:val="00547A7B"/>
    <w:rsid w:val="00566EBC"/>
    <w:rsid w:val="005737B6"/>
    <w:rsid w:val="0058453D"/>
    <w:rsid w:val="005A071D"/>
    <w:rsid w:val="005B2289"/>
    <w:rsid w:val="005C08B3"/>
    <w:rsid w:val="005C1F02"/>
    <w:rsid w:val="005D35BF"/>
    <w:rsid w:val="005E10EE"/>
    <w:rsid w:val="00602509"/>
    <w:rsid w:val="00606A75"/>
    <w:rsid w:val="006154E4"/>
    <w:rsid w:val="00631C97"/>
    <w:rsid w:val="00635143"/>
    <w:rsid w:val="00640590"/>
    <w:rsid w:val="00663ED7"/>
    <w:rsid w:val="00672A11"/>
    <w:rsid w:val="00680ABE"/>
    <w:rsid w:val="0068482E"/>
    <w:rsid w:val="00696350"/>
    <w:rsid w:val="006A6B77"/>
    <w:rsid w:val="006C24C5"/>
    <w:rsid w:val="006D3822"/>
    <w:rsid w:val="006D52E0"/>
    <w:rsid w:val="006F1345"/>
    <w:rsid w:val="00703200"/>
    <w:rsid w:val="00703885"/>
    <w:rsid w:val="00717D4B"/>
    <w:rsid w:val="007207D6"/>
    <w:rsid w:val="00741294"/>
    <w:rsid w:val="0074284E"/>
    <w:rsid w:val="00764650"/>
    <w:rsid w:val="007756EB"/>
    <w:rsid w:val="00794C12"/>
    <w:rsid w:val="0079573F"/>
    <w:rsid w:val="007F2B5B"/>
    <w:rsid w:val="007F422D"/>
    <w:rsid w:val="0080688D"/>
    <w:rsid w:val="00827E8A"/>
    <w:rsid w:val="00831058"/>
    <w:rsid w:val="008362D1"/>
    <w:rsid w:val="00840ED9"/>
    <w:rsid w:val="008506DD"/>
    <w:rsid w:val="00867109"/>
    <w:rsid w:val="0087616A"/>
    <w:rsid w:val="00886046"/>
    <w:rsid w:val="00891832"/>
    <w:rsid w:val="00893F56"/>
    <w:rsid w:val="008C48F5"/>
    <w:rsid w:val="008F2B3B"/>
    <w:rsid w:val="00905056"/>
    <w:rsid w:val="009139DE"/>
    <w:rsid w:val="00914B13"/>
    <w:rsid w:val="00925FEE"/>
    <w:rsid w:val="009376C6"/>
    <w:rsid w:val="009469DB"/>
    <w:rsid w:val="00961FFC"/>
    <w:rsid w:val="00963AE9"/>
    <w:rsid w:val="009955F3"/>
    <w:rsid w:val="009B336E"/>
    <w:rsid w:val="009C7775"/>
    <w:rsid w:val="009D2421"/>
    <w:rsid w:val="009D509A"/>
    <w:rsid w:val="009D7B7A"/>
    <w:rsid w:val="009E3EA8"/>
    <w:rsid w:val="00A12696"/>
    <w:rsid w:val="00A351A7"/>
    <w:rsid w:val="00A36D90"/>
    <w:rsid w:val="00A379CE"/>
    <w:rsid w:val="00A60575"/>
    <w:rsid w:val="00A76FA5"/>
    <w:rsid w:val="00A9691F"/>
    <w:rsid w:val="00AC1B7A"/>
    <w:rsid w:val="00AD069B"/>
    <w:rsid w:val="00AF15D1"/>
    <w:rsid w:val="00B76D7E"/>
    <w:rsid w:val="00B82352"/>
    <w:rsid w:val="00B83FE8"/>
    <w:rsid w:val="00BC30BE"/>
    <w:rsid w:val="00BC6495"/>
    <w:rsid w:val="00BD6137"/>
    <w:rsid w:val="00BE23CD"/>
    <w:rsid w:val="00BF385F"/>
    <w:rsid w:val="00BF7A35"/>
    <w:rsid w:val="00C201FE"/>
    <w:rsid w:val="00C237F0"/>
    <w:rsid w:val="00C23861"/>
    <w:rsid w:val="00C23E77"/>
    <w:rsid w:val="00C334B9"/>
    <w:rsid w:val="00C43C12"/>
    <w:rsid w:val="00C63768"/>
    <w:rsid w:val="00C751A8"/>
    <w:rsid w:val="00C85A96"/>
    <w:rsid w:val="00C90420"/>
    <w:rsid w:val="00CA5A60"/>
    <w:rsid w:val="00CB0092"/>
    <w:rsid w:val="00CB26F8"/>
    <w:rsid w:val="00CB4AFB"/>
    <w:rsid w:val="00CC6859"/>
    <w:rsid w:val="00CD7BFD"/>
    <w:rsid w:val="00CE0B2D"/>
    <w:rsid w:val="00CE5FBD"/>
    <w:rsid w:val="00CE69E9"/>
    <w:rsid w:val="00D07DD8"/>
    <w:rsid w:val="00D12B5E"/>
    <w:rsid w:val="00D14CFE"/>
    <w:rsid w:val="00D154CF"/>
    <w:rsid w:val="00D21DFC"/>
    <w:rsid w:val="00D22A5A"/>
    <w:rsid w:val="00D31138"/>
    <w:rsid w:val="00D3401C"/>
    <w:rsid w:val="00D500C8"/>
    <w:rsid w:val="00D507FE"/>
    <w:rsid w:val="00D5204F"/>
    <w:rsid w:val="00D7404C"/>
    <w:rsid w:val="00D74EE7"/>
    <w:rsid w:val="00D97874"/>
    <w:rsid w:val="00DC3847"/>
    <w:rsid w:val="00DE6D23"/>
    <w:rsid w:val="00E1299B"/>
    <w:rsid w:val="00E229B1"/>
    <w:rsid w:val="00E24456"/>
    <w:rsid w:val="00E27472"/>
    <w:rsid w:val="00E31372"/>
    <w:rsid w:val="00E513C8"/>
    <w:rsid w:val="00E55949"/>
    <w:rsid w:val="00E651B6"/>
    <w:rsid w:val="00E675AA"/>
    <w:rsid w:val="00E7784E"/>
    <w:rsid w:val="00E910B6"/>
    <w:rsid w:val="00EA0974"/>
    <w:rsid w:val="00EB7DE0"/>
    <w:rsid w:val="00EC4F37"/>
    <w:rsid w:val="00ED027C"/>
    <w:rsid w:val="00EE1265"/>
    <w:rsid w:val="00EF4404"/>
    <w:rsid w:val="00F002DF"/>
    <w:rsid w:val="00F13CC7"/>
    <w:rsid w:val="00F24845"/>
    <w:rsid w:val="00F348E0"/>
    <w:rsid w:val="00F55FD5"/>
    <w:rsid w:val="00F57DC1"/>
    <w:rsid w:val="00F60B1E"/>
    <w:rsid w:val="00F75B58"/>
    <w:rsid w:val="00F76DAE"/>
    <w:rsid w:val="00F81B1B"/>
    <w:rsid w:val="00F85126"/>
    <w:rsid w:val="00F903AD"/>
    <w:rsid w:val="00F92E5F"/>
    <w:rsid w:val="00F94F51"/>
    <w:rsid w:val="00FC7D24"/>
    <w:rsid w:val="00FD609D"/>
    <w:rsid w:val="00FD72DC"/>
    <w:rsid w:val="00FE4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469DB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9469D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9469D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9469DB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469DB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9469DB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9469DB"/>
    <w:pPr>
      <w:keepNext/>
      <w:jc w:val="center"/>
      <w:outlineLvl w:val="6"/>
    </w:pPr>
    <w:rPr>
      <w:rFonts w:ascii="Angsana New" w:hAnsi="Angsana New"/>
      <w:b/>
      <w:bCs/>
      <w:sz w:val="28"/>
    </w:rPr>
  </w:style>
  <w:style w:type="paragraph" w:styleId="8">
    <w:name w:val="heading 8"/>
    <w:basedOn w:val="a"/>
    <w:next w:val="a"/>
    <w:link w:val="80"/>
    <w:qFormat/>
    <w:rsid w:val="009469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469D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469DB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469DB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9469DB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9469DB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9469DB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9469DB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9469DB"/>
    <w:rPr>
      <w:rFonts w:ascii="Angsana New" w:eastAsia="Times New Roman" w:hAnsi="Angsana New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9469DB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9469DB"/>
    <w:rPr>
      <w:rFonts w:ascii="Arial" w:eastAsia="Times New Roman" w:hAnsi="Arial" w:cs="Cordia New"/>
      <w:szCs w:val="25"/>
    </w:rPr>
  </w:style>
  <w:style w:type="paragraph" w:styleId="a3">
    <w:name w:val="Body Text"/>
    <w:basedOn w:val="a"/>
    <w:link w:val="a4"/>
    <w:rsid w:val="009469DB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469DB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9469DB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rsid w:val="009469DB"/>
    <w:rPr>
      <w:rFonts w:ascii="Times New Roman" w:eastAsia="Times New Roman" w:hAnsi="Times New Roman" w:cs="Angsana New"/>
      <w:sz w:val="24"/>
    </w:rPr>
  </w:style>
  <w:style w:type="paragraph" w:styleId="a7">
    <w:name w:val="Title"/>
    <w:basedOn w:val="a"/>
    <w:link w:val="a8"/>
    <w:qFormat/>
    <w:rsid w:val="009469DB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9469DB"/>
    <w:rPr>
      <w:rFonts w:ascii="Cordia New" w:eastAsia="Cordia New" w:hAnsi="Cordia New" w:cs="Wingdings"/>
      <w:b/>
      <w:bCs/>
      <w:sz w:val="36"/>
      <w:szCs w:val="36"/>
    </w:rPr>
  </w:style>
  <w:style w:type="paragraph" w:styleId="a9">
    <w:name w:val="Subtitle"/>
    <w:basedOn w:val="a"/>
    <w:link w:val="aa"/>
    <w:qFormat/>
    <w:rsid w:val="009469DB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a">
    <w:name w:val="ชื่อเรื่องรอง อักขระ"/>
    <w:basedOn w:val="a0"/>
    <w:link w:val="a9"/>
    <w:rsid w:val="009469DB"/>
    <w:rPr>
      <w:rFonts w:ascii="Angsana New" w:eastAsia="Cordia New" w:hAnsi="Cordia New" w:cs="Angsana New"/>
      <w:b/>
      <w:bCs/>
      <w:sz w:val="44"/>
      <w:szCs w:val="44"/>
    </w:rPr>
  </w:style>
  <w:style w:type="paragraph" w:styleId="ab">
    <w:name w:val="header"/>
    <w:basedOn w:val="a"/>
    <w:link w:val="ac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c">
    <w:name w:val="หัวกระดาษ อักขระ"/>
    <w:basedOn w:val="a0"/>
    <w:link w:val="ab"/>
    <w:rsid w:val="009469DB"/>
    <w:rPr>
      <w:rFonts w:ascii="Cordia New" w:eastAsia="Cordia New" w:hAnsi="Cordia New" w:cs="Wingdings"/>
      <w:sz w:val="28"/>
    </w:rPr>
  </w:style>
  <w:style w:type="character" w:styleId="ad">
    <w:name w:val="page number"/>
    <w:basedOn w:val="a0"/>
    <w:rsid w:val="009469DB"/>
  </w:style>
  <w:style w:type="paragraph" w:styleId="ae">
    <w:name w:val="footer"/>
    <w:basedOn w:val="a"/>
    <w:link w:val="af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9469DB"/>
    <w:rPr>
      <w:rFonts w:ascii="Cordia New" w:eastAsia="Cordia New" w:hAnsi="Cordia New" w:cs="Wingdings"/>
      <w:sz w:val="28"/>
    </w:rPr>
  </w:style>
  <w:style w:type="paragraph" w:styleId="21">
    <w:name w:val="Body Text 2"/>
    <w:basedOn w:val="a"/>
    <w:link w:val="22"/>
    <w:rsid w:val="009469DB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9469DB"/>
    <w:rPr>
      <w:rFonts w:ascii="Cordia New" w:eastAsia="Cordia New" w:hAnsi="Cordia New" w:cs="Angsana New"/>
      <w:sz w:val="32"/>
      <w:szCs w:val="32"/>
    </w:rPr>
  </w:style>
  <w:style w:type="paragraph" w:styleId="af0">
    <w:name w:val="Block Text"/>
    <w:basedOn w:val="a"/>
    <w:rsid w:val="009469DB"/>
    <w:pPr>
      <w:ind w:left="540" w:right="-180"/>
    </w:pPr>
    <w:rPr>
      <w:rFonts w:ascii="Angsana New" w:hAnsi="Angsana New"/>
      <w:sz w:val="32"/>
      <w:szCs w:val="32"/>
    </w:rPr>
  </w:style>
  <w:style w:type="table" w:styleId="af1">
    <w:name w:val="Table Grid"/>
    <w:basedOn w:val="a1"/>
    <w:rsid w:val="009469D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qFormat/>
    <w:rsid w:val="009469DB"/>
    <w:rPr>
      <w:b/>
      <w:bCs/>
    </w:rPr>
  </w:style>
  <w:style w:type="character" w:styleId="af3">
    <w:name w:val="Hyperlink"/>
    <w:basedOn w:val="a0"/>
    <w:rsid w:val="009469DB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C48F5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8C48F5"/>
    <w:rPr>
      <w:rFonts w:ascii="Tahoma" w:eastAsia="Times New Roman" w:hAnsi="Tahoma" w:cs="Angsana New"/>
      <w:sz w:val="16"/>
      <w:szCs w:val="20"/>
    </w:rPr>
  </w:style>
  <w:style w:type="paragraph" w:styleId="af6">
    <w:name w:val="List Paragraph"/>
    <w:basedOn w:val="a"/>
    <w:uiPriority w:val="34"/>
    <w:qFormat/>
    <w:rsid w:val="002A1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1153D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f7">
    <w:name w:val="No Spacing"/>
    <w:uiPriority w:val="1"/>
    <w:qFormat/>
    <w:rsid w:val="000E0BBD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469DB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9469D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9469D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9469DB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469DB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9469DB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9469DB"/>
    <w:pPr>
      <w:keepNext/>
      <w:jc w:val="center"/>
      <w:outlineLvl w:val="6"/>
    </w:pPr>
    <w:rPr>
      <w:rFonts w:ascii="Angsana New" w:hAnsi="Angsana New"/>
      <w:b/>
      <w:bCs/>
      <w:sz w:val="28"/>
    </w:rPr>
  </w:style>
  <w:style w:type="paragraph" w:styleId="8">
    <w:name w:val="heading 8"/>
    <w:basedOn w:val="a"/>
    <w:next w:val="a"/>
    <w:link w:val="80"/>
    <w:qFormat/>
    <w:rsid w:val="009469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469D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469DB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469DB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9469DB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9469DB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9469DB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9469DB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9469DB"/>
    <w:rPr>
      <w:rFonts w:ascii="Angsana New" w:eastAsia="Times New Roman" w:hAnsi="Angsana New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9469DB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9469DB"/>
    <w:rPr>
      <w:rFonts w:ascii="Arial" w:eastAsia="Times New Roman" w:hAnsi="Arial" w:cs="Cordia New"/>
      <w:szCs w:val="25"/>
    </w:rPr>
  </w:style>
  <w:style w:type="paragraph" w:styleId="a3">
    <w:name w:val="Body Text"/>
    <w:basedOn w:val="a"/>
    <w:link w:val="a4"/>
    <w:rsid w:val="009469DB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469DB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9469DB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rsid w:val="009469DB"/>
    <w:rPr>
      <w:rFonts w:ascii="Times New Roman" w:eastAsia="Times New Roman" w:hAnsi="Times New Roman" w:cs="Angsana New"/>
      <w:sz w:val="24"/>
    </w:rPr>
  </w:style>
  <w:style w:type="paragraph" w:styleId="a7">
    <w:name w:val="Title"/>
    <w:basedOn w:val="a"/>
    <w:link w:val="a8"/>
    <w:qFormat/>
    <w:rsid w:val="009469DB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9469DB"/>
    <w:rPr>
      <w:rFonts w:ascii="Cordia New" w:eastAsia="Cordia New" w:hAnsi="Cordia New" w:cs="Wingdings"/>
      <w:b/>
      <w:bCs/>
      <w:sz w:val="36"/>
      <w:szCs w:val="36"/>
    </w:rPr>
  </w:style>
  <w:style w:type="paragraph" w:styleId="a9">
    <w:name w:val="Subtitle"/>
    <w:basedOn w:val="a"/>
    <w:link w:val="aa"/>
    <w:qFormat/>
    <w:rsid w:val="009469DB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a">
    <w:name w:val="ชื่อเรื่องรอง อักขระ"/>
    <w:basedOn w:val="a0"/>
    <w:link w:val="a9"/>
    <w:rsid w:val="009469DB"/>
    <w:rPr>
      <w:rFonts w:ascii="Angsana New" w:eastAsia="Cordia New" w:hAnsi="Cordia New" w:cs="Angsana New"/>
      <w:b/>
      <w:bCs/>
      <w:sz w:val="44"/>
      <w:szCs w:val="44"/>
    </w:rPr>
  </w:style>
  <w:style w:type="paragraph" w:styleId="ab">
    <w:name w:val="header"/>
    <w:basedOn w:val="a"/>
    <w:link w:val="ac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c">
    <w:name w:val="หัวกระดาษ อักขระ"/>
    <w:basedOn w:val="a0"/>
    <w:link w:val="ab"/>
    <w:rsid w:val="009469DB"/>
    <w:rPr>
      <w:rFonts w:ascii="Cordia New" w:eastAsia="Cordia New" w:hAnsi="Cordia New" w:cs="Wingdings"/>
      <w:sz w:val="28"/>
    </w:rPr>
  </w:style>
  <w:style w:type="character" w:styleId="ad">
    <w:name w:val="page number"/>
    <w:basedOn w:val="a0"/>
    <w:rsid w:val="009469DB"/>
  </w:style>
  <w:style w:type="paragraph" w:styleId="ae">
    <w:name w:val="footer"/>
    <w:basedOn w:val="a"/>
    <w:link w:val="af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9469DB"/>
    <w:rPr>
      <w:rFonts w:ascii="Cordia New" w:eastAsia="Cordia New" w:hAnsi="Cordia New" w:cs="Wingdings"/>
      <w:sz w:val="28"/>
    </w:rPr>
  </w:style>
  <w:style w:type="paragraph" w:styleId="21">
    <w:name w:val="Body Text 2"/>
    <w:basedOn w:val="a"/>
    <w:link w:val="22"/>
    <w:rsid w:val="009469DB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9469DB"/>
    <w:rPr>
      <w:rFonts w:ascii="Cordia New" w:eastAsia="Cordia New" w:hAnsi="Cordia New" w:cs="Angsana New"/>
      <w:sz w:val="32"/>
      <w:szCs w:val="32"/>
    </w:rPr>
  </w:style>
  <w:style w:type="paragraph" w:styleId="af0">
    <w:name w:val="Block Text"/>
    <w:basedOn w:val="a"/>
    <w:rsid w:val="009469DB"/>
    <w:pPr>
      <w:ind w:left="540" w:right="-180"/>
    </w:pPr>
    <w:rPr>
      <w:rFonts w:ascii="Angsana New" w:hAnsi="Angsana New"/>
      <w:sz w:val="32"/>
      <w:szCs w:val="32"/>
    </w:rPr>
  </w:style>
  <w:style w:type="table" w:styleId="af1">
    <w:name w:val="Table Grid"/>
    <w:basedOn w:val="a1"/>
    <w:rsid w:val="009469D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qFormat/>
    <w:rsid w:val="009469DB"/>
    <w:rPr>
      <w:b/>
      <w:bCs/>
    </w:rPr>
  </w:style>
  <w:style w:type="character" w:styleId="af3">
    <w:name w:val="Hyperlink"/>
    <w:basedOn w:val="a0"/>
    <w:rsid w:val="009469DB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C48F5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8C48F5"/>
    <w:rPr>
      <w:rFonts w:ascii="Tahoma" w:eastAsia="Times New Roman" w:hAnsi="Tahoma" w:cs="Angsana New"/>
      <w:sz w:val="16"/>
      <w:szCs w:val="20"/>
    </w:rPr>
  </w:style>
  <w:style w:type="paragraph" w:styleId="af6">
    <w:name w:val="List Paragraph"/>
    <w:basedOn w:val="a"/>
    <w:uiPriority w:val="34"/>
    <w:qFormat/>
    <w:rsid w:val="002A1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1153D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f7">
    <w:name w:val="No Spacing"/>
    <w:uiPriority w:val="1"/>
    <w:qFormat/>
    <w:rsid w:val="000E0BBD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BBAA8-7E34-42F9-9F7D-F9BAD5E8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</dc:creator>
  <cp:lastModifiedBy>USER</cp:lastModifiedBy>
  <cp:revision>32</cp:revision>
  <cp:lastPrinted>2021-09-29T06:20:00Z</cp:lastPrinted>
  <dcterms:created xsi:type="dcterms:W3CDTF">2015-07-11T03:11:00Z</dcterms:created>
  <dcterms:modified xsi:type="dcterms:W3CDTF">2021-12-29T08:25:00Z</dcterms:modified>
</cp:coreProperties>
</file>