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7D" w:rsidRPr="00FD70A3" w:rsidRDefault="00AF067D" w:rsidP="00AF06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w:drawing>
          <wp:anchor distT="0" distB="0" distL="114300" distR="114300" simplePos="0" relativeHeight="251673088" behindDoc="1" locked="0" layoutInCell="1" allowOverlap="1" wp14:anchorId="351D74AB" wp14:editId="46119F29">
            <wp:simplePos x="0" y="0"/>
            <wp:positionH relativeFrom="column">
              <wp:posOffset>2493645</wp:posOffset>
            </wp:positionH>
            <wp:positionV relativeFrom="paragraph">
              <wp:posOffset>9525</wp:posOffset>
            </wp:positionV>
            <wp:extent cx="1476375" cy="1428750"/>
            <wp:effectExtent l="0" t="0" r="0" b="0"/>
            <wp:wrapNone/>
            <wp:docPr id="3" name="Picture 3" descr="https://scontent-kul1-1.xx.fbcdn.net/hphotos-xpa1/v/t34.0-12/11753911_1649965738567423_1299523142_n.jpg?oh=d3b5bdb791aa47d718ec8f7fac7a6e53&amp;oe=55F03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kul1-1.xx.fbcdn.net/hphotos-xpa1/v/t34.0-12/11753911_1649965738567423_1299523142_n.jpg?oh=d3b5bdb791aa47d718ec8f7fac7a6e53&amp;oe=55F030D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F067D" w:rsidRPr="00AF067D" w:rsidRDefault="00AF067D" w:rsidP="00AF06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F067D" w:rsidRDefault="00AF067D" w:rsidP="00AF06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F067D" w:rsidRPr="00FD70A3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>สรุปผล</w:t>
      </w:r>
    </w:p>
    <w:p w:rsid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>การสำรวจความพึงพอใจของผู้สูงอายุที่มีต่อระบบการเบิกจ่ายเบี้ยยังชีพผู้สูงอายุ</w:t>
      </w:r>
    </w:p>
    <w:p w:rsid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(ระบบการโอนเงินเข้าบัญชี)</w:t>
      </w:r>
    </w:p>
    <w:p w:rsidR="00AF067D" w:rsidRPr="00FD70A3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พะงาด</w:t>
      </w:r>
      <w:proofErr w:type="spellEnd"/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ประจำปีงบประมาณ  ๒๕๖</w:t>
      </w:r>
      <w:r w:rsidR="00684CF8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</w:t>
      </w: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จัดทำโดย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กองสวัสดิการสังคม  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พะงาด</w:t>
      </w:r>
      <w:proofErr w:type="spellEnd"/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อำเภอ</w:t>
      </w:r>
      <w:r w:rsidR="009B190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ขามสะแกแสง</w:t>
      </w:r>
      <w:r w:rsidRPr="00AF067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9B190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จังหวัดนครราชสีมา โทร 044-960100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แบบสำรวจนี้จัดทำขึ้นเพื่อ สำรวจความพึงพอใจ ต่อระบบการเบิกจ่ายเบี้ยยังชีพผู้สูงอายุ</w:t>
      </w:r>
      <w:r w:rsidR="00684CF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ที่ได้ดำเนินการในปีงบประมาณ ๒๕๖2</w:t>
      </w: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โดย</w:t>
      </w:r>
      <w:r w:rsidRPr="00AF067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ได้ทำการ</w:t>
      </w: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สำรวจ ณ เดือน</w:t>
      </w:r>
      <w:r w:rsidRPr="00AF067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กันยายน</w:t>
      </w:r>
      <w:r w:rsidR="00684CF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๒๕๖2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9B1904" w:rsidRDefault="009B1904" w:rsidP="009B1904">
      <w:pPr>
        <w:pStyle w:val="2"/>
        <w:shd w:val="clear" w:color="auto" w:fill="FFFFFF"/>
        <w:spacing w:before="48" w:beforeAutospacing="0" w:after="48" w:afterAutospacing="0"/>
        <w:jc w:val="center"/>
        <w:rPr>
          <w:rFonts w:ascii="TH SarabunIT๙" w:hAnsi="TH SarabunIT๙" w:cs="TH SarabunIT๙"/>
          <w:color w:val="000000"/>
        </w:rPr>
      </w:pPr>
    </w:p>
    <w:p w:rsidR="009B1904" w:rsidRDefault="009B1904" w:rsidP="009B1904">
      <w:pPr>
        <w:pStyle w:val="2"/>
        <w:shd w:val="clear" w:color="auto" w:fill="FFFFFF"/>
        <w:spacing w:before="48" w:beforeAutospacing="0" w:after="48" w:afterAutospacing="0"/>
        <w:jc w:val="center"/>
        <w:rPr>
          <w:rFonts w:ascii="TH SarabunIT๙" w:hAnsi="TH SarabunIT๙" w:cs="TH SarabunIT๙"/>
          <w:color w:val="000000"/>
          <w:lang w:val="en-US"/>
        </w:rPr>
      </w:pPr>
      <w:r w:rsidRPr="00FD70A3">
        <w:rPr>
          <w:rFonts w:ascii="TH SarabunIT๙" w:hAnsi="TH SarabunIT๙" w:cs="TH SarabunIT๙"/>
          <w:color w:val="000000"/>
          <w:cs/>
        </w:rPr>
        <w:t>รายงานผล</w:t>
      </w:r>
      <w:r w:rsidRPr="005E0C71">
        <w:rPr>
          <w:rFonts w:ascii="TH SarabunIT๙" w:hAnsi="TH SarabunIT๙" w:cs="TH SarabunIT๙"/>
          <w:color w:val="000000"/>
          <w:cs/>
        </w:rPr>
        <w:t>การสำรวจความพึงพอใจของผู้สูงอายุที่มีต่อระบบการเบิกจ่ายเบี้ยยังชีพผู้สูงอายุ</w:t>
      </w:r>
    </w:p>
    <w:p w:rsidR="009B1904" w:rsidRPr="00AD0756" w:rsidRDefault="009B1904" w:rsidP="009B1904">
      <w:pPr>
        <w:pStyle w:val="2"/>
        <w:shd w:val="clear" w:color="auto" w:fill="FFFFFF"/>
        <w:spacing w:before="48" w:beforeAutospacing="0" w:after="48" w:afterAutospacing="0"/>
        <w:jc w:val="center"/>
        <w:rPr>
          <w:rFonts w:ascii="TH SarabunIT๙" w:hAnsi="TH SarabunIT๙" w:cs="TH SarabunIT๙"/>
          <w:color w:val="000000"/>
          <w:cs/>
          <w:lang w:val="en-US"/>
        </w:rPr>
      </w:pPr>
      <w:r>
        <w:rPr>
          <w:rFonts w:ascii="TH SarabunIT๙" w:hAnsi="TH SarabunIT๙" w:cs="TH SarabunIT๙" w:hint="cs"/>
          <w:color w:val="000000"/>
          <w:cs/>
          <w:lang w:val="en-US"/>
        </w:rPr>
        <w:t>(ระบบการโอนเงินเข้าบัญชี)</w:t>
      </w:r>
    </w:p>
    <w:p w:rsidR="009B1904" w:rsidRPr="005E0C71" w:rsidRDefault="009B1904" w:rsidP="009B1904">
      <w:pPr>
        <w:pStyle w:val="2"/>
        <w:shd w:val="clear" w:color="auto" w:fill="FFFFFF"/>
        <w:spacing w:before="48" w:beforeAutospacing="0" w:after="48" w:afterAutospacing="0"/>
        <w:jc w:val="center"/>
        <w:rPr>
          <w:rFonts w:ascii="TH SarabunIT๙" w:hAnsi="TH SarabunIT๙" w:cs="TH SarabunIT๙"/>
          <w:b w:val="0"/>
          <w:bCs w:val="0"/>
          <w:color w:val="000000"/>
          <w:sz w:val="40"/>
          <w:szCs w:val="40"/>
        </w:rPr>
      </w:pPr>
      <w:r w:rsidRPr="005E0C71">
        <w:rPr>
          <w:rFonts w:ascii="TH SarabunIT๙" w:hAnsi="TH SarabunIT๙" w:cs="TH SarabunIT๙"/>
          <w:color w:val="000000"/>
          <w:cs/>
        </w:rPr>
        <w:t>ของ</w:t>
      </w:r>
      <w:r w:rsidR="00757824">
        <w:rPr>
          <w:rFonts w:ascii="TH SarabunIT๙" w:hAnsi="TH SarabunIT๙" w:cs="TH SarabunIT๙" w:hint="cs"/>
          <w:color w:val="000000"/>
          <w:cs/>
          <w:lang w:val="en-US"/>
        </w:rPr>
        <w:t>องค์การบริหารส่วนตำบล</w:t>
      </w:r>
      <w:proofErr w:type="spellStart"/>
      <w:r w:rsidR="00757824">
        <w:rPr>
          <w:rFonts w:ascii="TH SarabunIT๙" w:hAnsi="TH SarabunIT๙" w:cs="TH SarabunIT๙" w:hint="cs"/>
          <w:color w:val="000000"/>
          <w:cs/>
          <w:lang w:val="en-US"/>
        </w:rPr>
        <w:t>พะงาด</w:t>
      </w:r>
      <w:proofErr w:type="spellEnd"/>
      <w:r w:rsidR="00757824">
        <w:rPr>
          <w:rFonts w:ascii="TH SarabunIT๙" w:hAnsi="TH SarabunIT๙" w:cs="TH SarabunIT๙" w:hint="cs"/>
          <w:color w:val="000000"/>
          <w:cs/>
          <w:lang w:val="en-US"/>
        </w:rPr>
        <w:t xml:space="preserve"> </w:t>
      </w:r>
      <w:r w:rsidRPr="005E0C71">
        <w:rPr>
          <w:rFonts w:ascii="TH SarabunIT๙" w:hAnsi="TH SarabunIT๙" w:cs="TH SarabunIT๙" w:hint="cs"/>
          <w:color w:val="000000"/>
          <w:cs/>
        </w:rPr>
        <w:t xml:space="preserve"> </w:t>
      </w:r>
      <w:r w:rsidR="00684CF8">
        <w:rPr>
          <w:rFonts w:ascii="TH SarabunIT๙" w:hAnsi="TH SarabunIT๙" w:cs="TH SarabunIT๙"/>
          <w:color w:val="000000"/>
          <w:cs/>
        </w:rPr>
        <w:t>ในปีงบประมาณ ๒๕๖2</w:t>
      </w:r>
      <w:r w:rsidRPr="005E0C71">
        <w:rPr>
          <w:rFonts w:ascii="TH SarabunIT๙" w:hAnsi="TH SarabunIT๙" w:cs="TH SarabunIT๙"/>
          <w:b w:val="0"/>
          <w:bCs w:val="0"/>
          <w:color w:val="000000"/>
          <w:sz w:val="40"/>
          <w:szCs w:val="40"/>
          <w:cs/>
        </w:rPr>
        <w:t xml:space="preserve"> </w:t>
      </w:r>
    </w:p>
    <w:p w:rsidR="009B1904" w:rsidRPr="00FD70A3" w:rsidRDefault="009B1904" w:rsidP="009B190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B1904" w:rsidRPr="00FD70A3" w:rsidRDefault="009B1904" w:rsidP="009B19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1904" w:rsidRPr="00FD70A3" w:rsidRDefault="009B1904" w:rsidP="009B1904">
      <w:pPr>
        <w:pStyle w:val="2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</w:rPr>
      </w:pPr>
    </w:p>
    <w:p w:rsidR="009B1904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ลงชื่อ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ผู้จัดทำ</w:t>
      </w:r>
    </w:p>
    <w:p w:rsidR="009B1904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D70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FD70A3">
        <w:rPr>
          <w:rFonts w:ascii="TH SarabunIT๙" w:eastAsia="Cordia New" w:hAnsi="TH SarabunIT๙" w:cs="TH SarabunIT๙"/>
          <w:sz w:val="32"/>
          <w:szCs w:val="32"/>
        </w:rPr>
        <w:t>(</w:t>
      </w:r>
      <w:proofErr w:type="spellStart"/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นางสาววนัช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พร  ซุยเพ็ง</w:t>
      </w:r>
      <w:proofErr w:type="gramEnd"/>
      <w:r w:rsidRPr="00FD70A3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ผู้อำนวยการกองสวัสดิการสังคม</w:t>
      </w:r>
    </w:p>
    <w:p w:rsidR="009B1904" w:rsidRDefault="009B1904" w:rsidP="009B1904">
      <w:pPr>
        <w:spacing w:after="0" w:line="240" w:lineRule="auto"/>
        <w:ind w:left="720" w:right="-765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0" w:line="240" w:lineRule="auto"/>
        <w:ind w:left="720" w:right="-765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0" w:line="240" w:lineRule="auto"/>
        <w:ind w:left="720" w:right="-766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ลงชื่อ</w:t>
      </w: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</w:t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FD70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นางวิลาวัลย์  ปลั่งกลาง</w:t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B1904" w:rsidRPr="00FD70A3" w:rsidRDefault="009B1904" w:rsidP="009B1904">
      <w:pPr>
        <w:spacing w:after="0" w:line="240" w:lineRule="auto"/>
        <w:ind w:right="567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ปลัดองค์การบริหารส่วนตำบล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พะงาด</w:t>
      </w:r>
      <w:proofErr w:type="spellEnd"/>
    </w:p>
    <w:p w:rsidR="009B1904" w:rsidRPr="00FD70A3" w:rsidRDefault="009B1904" w:rsidP="009B1904">
      <w:pPr>
        <w:spacing w:after="0" w:line="240" w:lineRule="auto"/>
        <w:ind w:left="720" w:right="-766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ลงชื่อ</w:t>
      </w: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นายอภิ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หวังรักกลาง</w:t>
      </w: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B1904" w:rsidRPr="00FD70A3" w:rsidRDefault="009B1904" w:rsidP="009B19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นายกองค์การบริหารส่วนตำบล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พะงาด</w:t>
      </w:r>
      <w:proofErr w:type="spellEnd"/>
      <w:r w:rsidRPr="00FD70A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</w:p>
    <w:p w:rsidR="009B1904" w:rsidRPr="00FD70A3" w:rsidRDefault="009B1904" w:rsidP="009B190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FD70A3" w:rsidRDefault="009B1904" w:rsidP="009B190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Default="009B1904" w:rsidP="009B190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Default="009B1904" w:rsidP="009B190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Default="009B1904" w:rsidP="009B190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Default="009B1904" w:rsidP="009B190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</w:p>
    <w:p w:rsidR="009B1904" w:rsidRPr="009B1904" w:rsidRDefault="009B1904" w:rsidP="009B190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5586A" w:rsidRPr="00FD70A3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color w:val="000000"/>
          <w:cs/>
        </w:rPr>
      </w:pPr>
      <w:r w:rsidRPr="00FD70A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กองสวัสดิการสังคม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พะงาด</w:t>
      </w:r>
      <w:proofErr w:type="spellEnd"/>
      <w:r w:rsidRPr="00FD70A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อำเภอขามสะแกแสง จังหวัดนครราชสีมา</w:t>
      </w:r>
    </w:p>
    <w:p w:rsidR="00D5586A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>การสำรวจความพึงพอใจของผู้สูงอายุที่มีต่อระบบการเบิกจ่ายเบี้ยยังชีพผู้สูงอายุ</w:t>
      </w:r>
    </w:p>
    <w:p w:rsidR="00D5586A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(ระบบการโอนเงินเข้าบัญชี)</w:t>
      </w:r>
    </w:p>
    <w:p w:rsidR="00D5586A" w:rsidRPr="00FD70A3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4959A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b/>
          <w:bCs/>
          <w:sz w:val="36"/>
          <w:szCs w:val="36"/>
          <w:cs/>
        </w:rPr>
        <w:t>พะงาด</w:t>
      </w:r>
      <w:proofErr w:type="spellEnd"/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684CF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2562</w:t>
      </w:r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</w:t>
      </w:r>
    </w:p>
    <w:p w:rsidR="00D5586A" w:rsidRPr="00FD70A3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586A" w:rsidRPr="00FD70A3" w:rsidRDefault="00D5586A" w:rsidP="00D558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บทสรุปการดำเนินงาน</w:t>
      </w:r>
    </w:p>
    <w:p w:rsidR="00D5586A" w:rsidRPr="00115F12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๑.  ชื่อโครงการ/ระยะเวลาดำเนินการ</w:t>
      </w:r>
    </w:p>
    <w:p w:rsidR="00D5586A" w:rsidRPr="00115F12" w:rsidRDefault="00D5586A" w:rsidP="00D558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F12">
        <w:rPr>
          <w:rFonts w:ascii="TH SarabunIT๙" w:hAnsi="TH SarabunIT๙" w:cs="TH SarabunIT๙"/>
          <w:sz w:val="32"/>
          <w:szCs w:val="32"/>
          <w:cs/>
        </w:rPr>
        <w:t>-  การสำรวจความพึงพอใจของผู้สูงอายุที่มีต่อระบบการเบิกจ่ายเบี้ยยังชีพผู้สูงอายุ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(ระบบการโอนเงินเข้าบัญชี)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๒๕๖</w:t>
      </w:r>
      <w:r w:rsidR="00684CF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5586A" w:rsidRPr="00115F12" w:rsidRDefault="00D5586A" w:rsidP="00D5586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F12">
        <w:rPr>
          <w:rFonts w:ascii="TH SarabunIT๙" w:hAnsi="TH SarabunIT๙" w:cs="TH SarabunIT๙"/>
          <w:sz w:val="32"/>
          <w:szCs w:val="32"/>
          <w:cs/>
        </w:rPr>
        <w:t>-  โดยสำรวจ ณ เดือน</w:t>
      </w:r>
      <w:r w:rsidRPr="00115F1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84CF8">
        <w:rPr>
          <w:rFonts w:ascii="TH SarabunIT๙" w:hAnsi="TH SarabunIT๙" w:cs="TH SarabunIT๙"/>
          <w:sz w:val="32"/>
          <w:szCs w:val="32"/>
          <w:cs/>
        </w:rPr>
        <w:t xml:space="preserve"> ๒๕๖2</w:t>
      </w:r>
    </w:p>
    <w:p w:rsidR="00D5586A" w:rsidRPr="00115F12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๒. ผู้รับผิดชอบโครงการ</w:t>
      </w:r>
    </w:p>
    <w:p w:rsidR="00D5586A" w:rsidRPr="00115F12" w:rsidRDefault="00D5586A" w:rsidP="00D558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 xml:space="preserve">- กองสวัสดิการสังคม  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5586A" w:rsidRPr="00115F12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D5586A" w:rsidRPr="00115F12" w:rsidRDefault="00D5586A" w:rsidP="00D558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>๓.๑ เพื่อสำรวจความพึงพอใจของผู้สูงอายุที่มีต่อระบบการเบิกจ่ายเบี้ยยังชีพผู้สูงอายุ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(ระบบการโอนเงินเข้าบัญชี)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115F12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๒๕๖</w:t>
      </w:r>
      <w:r w:rsidR="00684CF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5586A" w:rsidRPr="00115F12" w:rsidRDefault="00D5586A" w:rsidP="00D558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Pr="00115F12">
        <w:rPr>
          <w:rFonts w:ascii="TH SarabunIT๙" w:hAnsi="TH SarabunIT๙" w:cs="TH SarabunIT๙"/>
          <w:sz w:val="32"/>
          <w:szCs w:val="32"/>
          <w:cs/>
        </w:rPr>
        <w:t>เพื่อนำข้อมูลมาปรับปรุงระบบการเบิกจ่ายเบี้ยยังชีพผู้สูงอายุให้เหมาะสม</w:t>
      </w:r>
    </w:p>
    <w:p w:rsidR="00D5586A" w:rsidRPr="00115F12" w:rsidRDefault="00D5586A" w:rsidP="00D5586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กลุ่มเป้าหมาย</w:t>
      </w:r>
    </w:p>
    <w:p w:rsidR="00D5586A" w:rsidRPr="00115F12" w:rsidRDefault="00D5586A" w:rsidP="00D558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ผู้สูงอายุที่มีสิทธิรับเงินเบี้ยยังชีพผู้สูงอา</w:t>
      </w:r>
      <w:r>
        <w:rPr>
          <w:rFonts w:ascii="TH SarabunIT๙" w:hAnsi="TH SarabunIT๙" w:cs="TH SarabunIT๙"/>
          <w:sz w:val="32"/>
          <w:szCs w:val="32"/>
          <w:cs/>
        </w:rPr>
        <w:t>ยุ / บุคคลที่ผู้สูงอายุมอบอำนาจ</w:t>
      </w:r>
      <w:r w:rsidRPr="00115F12">
        <w:rPr>
          <w:rFonts w:ascii="TH SarabunIT๙" w:hAnsi="TH SarabunIT๙" w:cs="TH SarabunIT๙"/>
          <w:sz w:val="32"/>
          <w:szCs w:val="32"/>
          <w:cs/>
        </w:rPr>
        <w:t>ในก</w:t>
      </w:r>
      <w:r>
        <w:rPr>
          <w:rFonts w:ascii="TH SarabunIT๙" w:hAnsi="TH SarabunIT๙" w:cs="TH SarabunIT๙"/>
          <w:sz w:val="32"/>
          <w:szCs w:val="32"/>
          <w:cs/>
        </w:rPr>
        <w:t>ารรับเงินเบี้ยยังชีพ 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684CF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15F1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5586A" w:rsidRPr="00E57EB5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ปัญหาอุปสรรค </w:t>
      </w:r>
    </w:p>
    <w:p w:rsidR="00D5586A" w:rsidRPr="00E57EB5" w:rsidRDefault="00D5586A" w:rsidP="00D5586A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ผู้สูง</w:t>
      </w:r>
      <w:r>
        <w:rPr>
          <w:rFonts w:ascii="TH SarabunIT๙" w:hAnsi="TH SarabunIT๙" w:cs="TH SarabunIT๙"/>
          <w:sz w:val="32"/>
          <w:szCs w:val="32"/>
          <w:cs/>
        </w:rPr>
        <w:t>อายุมีปัญหาในการเดินทาง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เนื่องจากปัญหาสุขภาพ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ทั้งรับเป็นเงินสดและโอนเงินเข้าบัญชี</w:t>
      </w:r>
    </w:p>
    <w:p w:rsidR="00D5586A" w:rsidRPr="00115F12" w:rsidRDefault="00D5586A" w:rsidP="00D558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ผู้สูงอายุไม่มีความเข้าใจในระบบธนาคาร</w:t>
      </w:r>
    </w:p>
    <w:p w:rsidR="00D5586A" w:rsidRPr="00115F12" w:rsidRDefault="00D5586A" w:rsidP="00D5586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๖. สรุปแบบประเมินผล</w:t>
      </w:r>
    </w:p>
    <w:p w:rsidR="00D5586A" w:rsidRPr="00115F12" w:rsidRDefault="00D5586A" w:rsidP="00D5586A">
      <w:pPr>
        <w:tabs>
          <w:tab w:val="lef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ผลการสำรวจความพึงพอใจของผู้สูงอายุที่มีต่อระบบการเบิกจ่ายเบี้ยยังชีพผู้สูงอายุ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(ระบบการโอนเงินเข้าบัญชี) </w:t>
      </w:r>
      <w:r w:rsidRPr="00115F12">
        <w:rPr>
          <w:rFonts w:ascii="TH SarabunIT๙" w:hAnsi="TH SarabunIT๙" w:cs="TH SarabunIT๙"/>
          <w:sz w:val="32"/>
          <w:szCs w:val="32"/>
          <w:cs/>
        </w:rPr>
        <w:t>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>ประจำปีงบประมาณ ๒๕๖1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ความสะดวกที่ได้รับเบี้ยยังชีพจากการโอนเงินเข้าบัญชี /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การให้บริการเป็นระบบและขั้นตอน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>ความสะดวกที่ได้รับจา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การบริการแต่ละขั้นตอน รวดเร็ว  </w:t>
      </w:r>
      <w:r w:rsidRPr="00115F12">
        <w:rPr>
          <w:rFonts w:ascii="TH SarabunIT๙" w:hAnsi="TH SarabunIT๙" w:cs="TH SarabunIT๙"/>
          <w:sz w:val="32"/>
          <w:szCs w:val="32"/>
          <w:cs/>
        </w:rPr>
        <w:t>ตรงต่อเวลาและความพร้อมในก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ารปฏิบัติงานและการให้บริการ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115F12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115F12">
        <w:rPr>
          <w:rFonts w:ascii="TH SarabunIT๙" w:hAnsi="TH SarabunIT๙" w:cs="TH SarabunIT๙"/>
          <w:sz w:val="32"/>
          <w:szCs w:val="32"/>
          <w:cs/>
        </w:rPr>
        <w:t>ครบถ้วนถูกต้อง / การจ่ายเบี้ยยังชีพผู้สูงอายุได้ภายในวันที่ ๑๐ ของทุกเดือน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F12">
        <w:rPr>
          <w:rFonts w:ascii="TH SarabunIT๙" w:hAnsi="TH SarabunIT๙" w:cs="TH SarabunIT๙"/>
          <w:sz w:val="32"/>
          <w:szCs w:val="32"/>
          <w:cs/>
        </w:rPr>
        <w:t>โดยได้แจกแบบประเมินผลให้กับผู้สูงอายุที่มีสิทธิรับเงินเบี้ยยังชีพผู้สูงอายุ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>/ บุคคลที่ผู้สูงอายุมอบอำนาจในการรับเงินเบี้ยยังชีพ</w:t>
      </w:r>
      <w:r w:rsidRPr="00115F1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2561  จำนวน</w:t>
      </w:r>
      <w:r w:rsidR="004959A8">
        <w:rPr>
          <w:rFonts w:ascii="TH SarabunIT๙" w:hAnsi="TH SarabunIT๙" w:cs="TH SarabunIT๙"/>
          <w:sz w:val="32"/>
          <w:szCs w:val="32"/>
          <w:cs/>
        </w:rPr>
        <w:t xml:space="preserve"> 20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4959A8">
        <w:rPr>
          <w:rFonts w:ascii="TH SarabunIT๙" w:hAnsi="TH SarabunIT๙" w:cs="TH SarabunIT๙"/>
          <w:sz w:val="32"/>
          <w:szCs w:val="32"/>
          <w:cs/>
        </w:rPr>
        <w:t>ชุด ได้แบบสอบถามกลับมา 20</w:t>
      </w:r>
      <w:r w:rsidRPr="00115F12">
        <w:rPr>
          <w:rFonts w:ascii="TH SarabunIT๙" w:hAnsi="TH SarabunIT๙" w:cs="TH SarabunIT๙"/>
          <w:sz w:val="32"/>
          <w:szCs w:val="32"/>
          <w:cs/>
        </w:rPr>
        <w:t>๐ ชุดคิดเป็นร้อยละ ๑๐๐ ของผู้รับแบบประเมิน</w:t>
      </w:r>
    </w:p>
    <w:p w:rsidR="00D5586A" w:rsidRPr="00FD70A3" w:rsidRDefault="00D5586A" w:rsidP="00D5586A">
      <w:pPr>
        <w:tabs>
          <w:tab w:val="left" w:pos="893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D5586A" w:rsidRPr="00FD70A3" w:rsidRDefault="00D5586A" w:rsidP="00D5586A">
      <w:pPr>
        <w:tabs>
          <w:tab w:val="left" w:pos="893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๑ เพศ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</w:p>
    <w:p w:rsidR="00D5586A" w:rsidRPr="00FD70A3" w:rsidRDefault="00D5586A" w:rsidP="00D55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ชาย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59A8">
        <w:rPr>
          <w:rFonts w:ascii="TH SarabunIT๙" w:hAnsi="TH SarabunIT๙" w:cs="TH SarabunIT๙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  <w:cs/>
        </w:rPr>
        <w:t>๒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959A8">
        <w:rPr>
          <w:rFonts w:ascii="TH SarabunIT๙" w:hAnsi="TH SarabunIT๙" w:cs="TH SarabunIT๙"/>
          <w:sz w:val="32"/>
          <w:szCs w:val="32"/>
          <w:cs/>
        </w:rPr>
        <w:t>41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D5586A" w:rsidRPr="00FD70A3" w:rsidRDefault="00D5586A" w:rsidP="00D5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  คิดเป็นร้อยละ </w:t>
      </w:r>
      <w:r w:rsidR="004959A8">
        <w:rPr>
          <w:rFonts w:ascii="TH SarabunIT๙" w:hAnsi="TH SarabunIT๙" w:cs="TH SarabunIT๙"/>
          <w:sz w:val="32"/>
          <w:szCs w:val="32"/>
          <w:cs/>
        </w:rPr>
        <w:t>59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</w:p>
    <w:p w:rsidR="006E2579" w:rsidRPr="00FD70A3" w:rsidRDefault="00D5586A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lastRenderedPageBreak/>
        <w:t xml:space="preserve">               </w:t>
      </w:r>
      <w:r w:rsidR="006E2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579"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="006E2579" w:rsidRPr="00FD70A3">
        <w:rPr>
          <w:rFonts w:ascii="TH SarabunIT๙" w:hAnsi="TH SarabunIT๙" w:cs="TH SarabunIT๙"/>
          <w:sz w:val="32"/>
          <w:szCs w:val="32"/>
        </w:rPr>
        <w:t>.</w:t>
      </w:r>
      <w:r w:rsidR="006E2579" w:rsidRPr="00FD70A3">
        <w:rPr>
          <w:rFonts w:ascii="TH SarabunIT๙" w:hAnsi="TH SarabunIT๙" w:cs="TH SarabunIT๙"/>
          <w:sz w:val="32"/>
          <w:szCs w:val="32"/>
          <w:cs/>
        </w:rPr>
        <w:t>๒ อายุ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ชาย    อายุระหว่าง ๖๐ - ๖๙  ปี  จำนวน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55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1100">
        <w:rPr>
          <w:rFonts w:ascii="TH SarabunIT๙" w:hAnsi="TH SarabunIT๙" w:cs="TH SarabunIT๙"/>
          <w:sz w:val="32"/>
          <w:szCs w:val="32"/>
          <w:cs/>
        </w:rPr>
        <w:t>๒7.5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อายุระหว่าง ๗๐ - ๗๙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 17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341100">
        <w:rPr>
          <w:rFonts w:ascii="TH SarabunIT๙" w:hAnsi="TH SarabunIT๙" w:cs="TH SarabunIT๙"/>
          <w:sz w:val="32"/>
          <w:szCs w:val="32"/>
          <w:cs/>
        </w:rPr>
        <w:t>ละ   8.5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อายุระหว่าง ๘๐ –๘๙  ปี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  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อายุมากกว่า ๙๐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จำนวน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  อายุระหว่าง ๖๐ - ๖๙  ปี 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87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>43.5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อายุระหว่าง ๗๐ - ๗๙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24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  คิดเป็นร้อยละ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อายุระหว่าง ๘๐ –๘๙  ปี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  คิดเป็นร้อยละ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๖ 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อายุมากกว่า ๙๐ ปี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  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๓ การศึกษา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ชาย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ประถมศึกษา จำนวน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CAC">
        <w:rPr>
          <w:rFonts w:ascii="TH SarabunIT๙" w:hAnsi="TH SarabunIT๙" w:cs="TH SarabunIT๙"/>
          <w:sz w:val="32"/>
          <w:szCs w:val="32"/>
          <w:cs/>
        </w:rPr>
        <w:t>64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   </w:t>
      </w:r>
      <w:r w:rsidR="00DF3CAC">
        <w:rPr>
          <w:rFonts w:ascii="TH SarabunIT๙" w:hAnsi="TH SarabunIT๙" w:cs="TH SarabunIT๙"/>
          <w:sz w:val="32"/>
          <w:szCs w:val="32"/>
          <w:cs/>
        </w:rPr>
        <w:t>คิดเป็นร้อยละ  32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1100">
        <w:rPr>
          <w:rFonts w:ascii="TH SarabunIT๙" w:hAnsi="TH SarabunIT๙" w:cs="TH SarabunIT๙"/>
          <w:sz w:val="32"/>
          <w:szCs w:val="32"/>
          <w:cs/>
        </w:rPr>
        <w:t xml:space="preserve"> 13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>6.5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1100">
        <w:rPr>
          <w:rFonts w:ascii="TH SarabunIT๙" w:hAnsi="TH SarabunIT๙" w:cs="TH SarabunIT๙"/>
          <w:sz w:val="32"/>
          <w:szCs w:val="32"/>
          <w:cs/>
        </w:rPr>
        <w:t>จำนวน   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  <w:r w:rsidRPr="00FD70A3">
        <w:rPr>
          <w:rFonts w:ascii="TH SarabunIT๙" w:hAnsi="TH SarabunIT๙" w:cs="TH SarabunIT๙"/>
          <w:sz w:val="32"/>
          <w:szCs w:val="32"/>
        </w:rPr>
        <w:tab/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อนุปริญญา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>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1100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DF3CA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 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CAC">
        <w:rPr>
          <w:rFonts w:ascii="TH SarabunIT๙" w:hAnsi="TH SarabunIT๙" w:cs="TH SarabunIT๙"/>
          <w:sz w:val="32"/>
          <w:szCs w:val="32"/>
          <w:cs/>
        </w:rPr>
        <w:t>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   ประถมศึกษา จำนวน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F1C">
        <w:rPr>
          <w:rFonts w:ascii="TH SarabunIT๙" w:hAnsi="TH SarabunIT๙" w:cs="TH SarabunIT๙"/>
          <w:sz w:val="32"/>
          <w:szCs w:val="32"/>
          <w:cs/>
        </w:rPr>
        <w:t>96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952F1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48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27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952F1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F1C">
        <w:rPr>
          <w:rFonts w:ascii="TH SarabunIT๙" w:hAnsi="TH SarabunIT๙" w:cs="TH SarabunIT๙"/>
          <w:sz w:val="32"/>
          <w:szCs w:val="32"/>
          <w:cs/>
        </w:rPr>
        <w:t>13.5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อนุปริญญา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4D76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>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-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10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952F1C">
        <w:rPr>
          <w:rFonts w:ascii="TH SarabunIT๙" w:hAnsi="TH SarabunIT๙" w:cs="TH SarabunIT๙"/>
          <w:sz w:val="32"/>
          <w:szCs w:val="32"/>
          <w:cs/>
        </w:rPr>
        <w:t>คิดเป็นร้อยละ  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๑.๔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อาชีพ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ชาย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เกษตรกร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37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18.5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รับจ้าง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44704">
        <w:rPr>
          <w:rFonts w:ascii="TH SarabunIT๙" w:hAnsi="TH SarabunIT๙" w:cs="TH SarabunIT๙"/>
          <w:sz w:val="32"/>
          <w:szCs w:val="32"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</w:rPr>
        <w:t>19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9.5</w:t>
      </w:r>
    </w:p>
    <w:p w:rsidR="006E2579" w:rsidRDefault="006E2579" w:rsidP="006E257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ค้าขาย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E2579" w:rsidRPr="00FD70A3" w:rsidRDefault="006E2579" w:rsidP="006E257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>ประกอบธุรกิจส่วนตัว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>2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1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ว่างงาน/ไม่ประกอบอาชีพ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221B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221B">
        <w:rPr>
          <w:rFonts w:ascii="TH SarabunIT๙" w:hAnsi="TH SarabunIT๙" w:cs="TH SarabunIT๙"/>
          <w:sz w:val="32"/>
          <w:szCs w:val="32"/>
          <w:cs/>
        </w:rPr>
        <w:t>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21B">
        <w:rPr>
          <w:rFonts w:ascii="TH SarabunIT๙" w:hAnsi="TH SarabunIT๙" w:cs="TH SarabunIT๙"/>
          <w:sz w:val="32"/>
          <w:szCs w:val="32"/>
          <w:cs/>
        </w:rPr>
        <w:t>3</w:t>
      </w:r>
      <w:r w:rsidR="0006362C">
        <w:rPr>
          <w:rFonts w:ascii="TH SarabunIT๙" w:hAnsi="TH SarabunIT๙" w:cs="TH SarabunIT๙"/>
          <w:sz w:val="32"/>
          <w:szCs w:val="32"/>
          <w:cs/>
        </w:rPr>
        <w:t>.5</w:t>
      </w:r>
    </w:p>
    <w:p w:rsidR="006E2579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เกษตรกร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14.5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รับจ้าง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19.5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ค้าขาย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362C">
        <w:rPr>
          <w:rFonts w:ascii="TH SarabunIT๙" w:hAnsi="TH SarabunIT๙" w:cs="TH SarabunIT๙"/>
          <w:sz w:val="32"/>
          <w:szCs w:val="32"/>
          <w:cs/>
        </w:rPr>
        <w:t>4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E9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06362C">
        <w:rPr>
          <w:rFonts w:ascii="TH SarabunIT๙" w:hAnsi="TH SarabunIT๙" w:cs="TH SarabunIT๙"/>
          <w:sz w:val="32"/>
          <w:szCs w:val="32"/>
          <w:cs/>
        </w:rPr>
        <w:t>12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ประกอบธุรกิจส่วนตัว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6362C">
        <w:rPr>
          <w:rFonts w:ascii="TH SarabunIT๙" w:hAnsi="TH SarabunIT๙" w:cs="TH SarabunIT๙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AE2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>9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ว่างงาน/ไม่ประกอบอาชีพ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>6.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21B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</w:p>
    <w:p w:rsidR="00DF3CAC" w:rsidRDefault="006E2579" w:rsidP="006E257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F3CAC" w:rsidRDefault="00DF3CAC" w:rsidP="006E257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2579" w:rsidRPr="00FD70A3" w:rsidRDefault="006E2579" w:rsidP="00DF3CAC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FD70A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ความพึงพอใจที่มีต่อระบบการเบิกจ่ายเบี้ยยังชีพผู้สูงอายุ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>(ระบบการโอนเงินเข้าบัญชี)</w:t>
      </w:r>
    </w:p>
    <w:p w:rsidR="006E2579" w:rsidRDefault="006E2579" w:rsidP="006E25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การวิเคราะห์ข้อมูลความคิดเห็น เกี่ยวกับความพึงพอใจที่มีต่อระบบการเบิกจ่ายเบี้ยยังชีพผู้สูงอายุซึ่งในแต่ละหัวข้อให้ระดับความคิดเห็น ๕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ระดับ คือ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มากที่สุด (๕)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มาก (๔) ปานกลาง (๓)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น้อย (๒)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และน้อยที่สุด (๑)  นำมาวิเคราะห์หาค่าร้อยละ และค่าเฉลี่ยโดยคะแนนเฉลี่ยนำมาแปลความหมา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D70A3">
        <w:rPr>
          <w:rFonts w:ascii="TH SarabunIT๙" w:hAnsi="TH SarabunIT๙" w:cs="TH SarabunIT๙"/>
          <w:sz w:val="32"/>
          <w:szCs w:val="32"/>
          <w:cs/>
        </w:rPr>
        <w:t>ตามเกณฑ์ดังนี้</w:t>
      </w:r>
    </w:p>
    <w:p w:rsidR="005473CA" w:rsidRPr="00FD70A3" w:rsidRDefault="00DF3CAC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17CF1">
        <w:rPr>
          <w:rFonts w:ascii="TH SarabunIT๙" w:hAnsi="TH SarabunIT๙" w:cs="TH SarabunIT๙"/>
          <w:sz w:val="32"/>
          <w:szCs w:val="32"/>
          <w:cs/>
        </w:rPr>
        <w:tab/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คะแนนเฉลี่ยระหว่าง  ๔</w:t>
      </w:r>
      <w:r w:rsidR="005473CA" w:rsidRPr="00FD70A3">
        <w:rPr>
          <w:rFonts w:ascii="TH SarabunIT๙" w:hAnsi="TH SarabunIT๙" w:cs="TH SarabunIT๙"/>
          <w:sz w:val="32"/>
          <w:szCs w:val="32"/>
        </w:rPr>
        <w:t>.</w:t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="005473CA"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๕</w:t>
      </w:r>
      <w:r w:rsidR="005473CA" w:rsidRPr="00FD70A3">
        <w:rPr>
          <w:rFonts w:ascii="TH SarabunIT๙" w:hAnsi="TH SarabunIT๙" w:cs="TH SarabunIT๙"/>
          <w:sz w:val="32"/>
          <w:szCs w:val="32"/>
        </w:rPr>
        <w:t>.</w:t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๐๐</w:t>
      </w:r>
      <w:r w:rsidR="005473CA" w:rsidRPr="00FD70A3">
        <w:rPr>
          <w:rFonts w:ascii="TH SarabunIT๙" w:hAnsi="TH SarabunIT๙" w:cs="TH SarabunIT๙"/>
          <w:sz w:val="32"/>
          <w:szCs w:val="32"/>
        </w:rPr>
        <w:tab/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หมายถึง มากที่สุด</w:t>
      </w:r>
    </w:p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๓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๔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มาก</w:t>
      </w:r>
    </w:p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๒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๓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ปานกลาง</w:t>
      </w:r>
    </w:p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๒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น้อย</w:t>
      </w:r>
    </w:p>
    <w:p w:rsidR="005473CA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๐๐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น้อยที่สุด</w:t>
      </w:r>
    </w:p>
    <w:p w:rsidR="00066607" w:rsidRDefault="00066607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667"/>
        <w:gridCol w:w="621"/>
        <w:gridCol w:w="566"/>
        <w:gridCol w:w="566"/>
        <w:gridCol w:w="684"/>
        <w:gridCol w:w="873"/>
        <w:gridCol w:w="1658"/>
      </w:tblGrid>
      <w:tr w:rsidR="00066607" w:rsidTr="00066607">
        <w:tc>
          <w:tcPr>
            <w:tcW w:w="4928" w:type="dxa"/>
            <w:vMerge w:val="restart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04" w:type="dxa"/>
            <w:gridSpan w:val="5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873" w:type="dxa"/>
            <w:vMerge w:val="restart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58" w:type="dxa"/>
            <w:vMerge w:val="restart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066607" w:rsidTr="00066607">
        <w:tc>
          <w:tcPr>
            <w:tcW w:w="4928" w:type="dxa"/>
            <w:vMerge/>
          </w:tcPr>
          <w:p w:rsidR="00066607" w:rsidRDefault="00066607" w:rsidP="005473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7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621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566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566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684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873" w:type="dxa"/>
            <w:vMerge/>
          </w:tcPr>
          <w:p w:rsidR="00066607" w:rsidRDefault="00066607" w:rsidP="005473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vMerge/>
          </w:tcPr>
          <w:p w:rsidR="00066607" w:rsidRDefault="00066607" w:rsidP="005473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607" w:rsidTr="00066607">
        <w:tc>
          <w:tcPr>
            <w:tcW w:w="4928" w:type="dxa"/>
          </w:tcPr>
          <w:p w:rsidR="00066607" w:rsidRDefault="00066607" w:rsidP="000666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ความสะดวกในการรับเบี้ยยังชีพผู้สูงอายุจากการโอนเข้าบัญชีธนาคาร</w:t>
            </w:r>
          </w:p>
        </w:tc>
        <w:tc>
          <w:tcPr>
            <w:tcW w:w="667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D50F18"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21" w:type="dxa"/>
            <w:vAlign w:val="center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6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566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684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73" w:type="dxa"/>
            <w:vAlign w:val="center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4.52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การให้บริการเป็นระบบและขั้นตอน</w:t>
            </w:r>
          </w:p>
        </w:tc>
        <w:tc>
          <w:tcPr>
            <w:tcW w:w="667" w:type="dxa"/>
          </w:tcPr>
          <w:p w:rsidR="00066607" w:rsidRPr="004A1D44" w:rsidRDefault="00445E7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621" w:type="dxa"/>
          </w:tcPr>
          <w:p w:rsidR="00066607" w:rsidRPr="004A1D44" w:rsidRDefault="00445E7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84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73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4.58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ความสะดวก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ที่ได้รับจากการบริการแต่ละขั้นตอน ความ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 ความตรงต่อเวลาและความพร้อมในการปฏิบัติงานและการ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</w:t>
            </w:r>
          </w:p>
        </w:tc>
        <w:tc>
          <w:tcPr>
            <w:tcW w:w="667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121</w:t>
            </w:r>
          </w:p>
        </w:tc>
        <w:tc>
          <w:tcPr>
            <w:tcW w:w="621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76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84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73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4.59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การจ่ายเบี้ยยังชีพผู้สูงอายุได้ครบถ้วนถูกต้อง</w:t>
            </w:r>
          </w:p>
        </w:tc>
        <w:tc>
          <w:tcPr>
            <w:tcW w:w="667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124</w:t>
            </w:r>
          </w:p>
        </w:tc>
        <w:tc>
          <w:tcPr>
            <w:tcW w:w="621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74</w:t>
            </w:r>
          </w:p>
        </w:tc>
        <w:tc>
          <w:tcPr>
            <w:tcW w:w="566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84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73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4.61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การจ่ายเบี้ยยังชีพผู้สูงอายุได้ภายในวันที่ ๑๐ ของทุกเดือน</w:t>
            </w:r>
          </w:p>
        </w:tc>
        <w:tc>
          <w:tcPr>
            <w:tcW w:w="667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130</w:t>
            </w:r>
          </w:p>
        </w:tc>
        <w:tc>
          <w:tcPr>
            <w:tcW w:w="621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67</w:t>
            </w:r>
          </w:p>
        </w:tc>
        <w:tc>
          <w:tcPr>
            <w:tcW w:w="566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84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73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4.64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8032" w:type="dxa"/>
            <w:gridSpan w:val="6"/>
            <w:vAlign w:val="center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3" w:type="dxa"/>
          </w:tcPr>
          <w:p w:rsidR="00066607" w:rsidRDefault="002B387D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4.59</w:t>
            </w:r>
          </w:p>
        </w:tc>
        <w:tc>
          <w:tcPr>
            <w:tcW w:w="1658" w:type="dxa"/>
          </w:tcPr>
          <w:p w:rsidR="00066607" w:rsidRDefault="00042ECF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73CA" w:rsidRPr="00FD70A3" w:rsidRDefault="005473CA" w:rsidP="005473CA">
      <w:pPr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</w:p>
    <w:p w:rsidR="005473CA" w:rsidRDefault="005473CA" w:rsidP="005473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Pr="00DA45E2">
        <w:rPr>
          <w:rFonts w:ascii="TH SarabunIT๙" w:hAnsi="TH SarabunIT๙" w:cs="TH SarabunIT๙"/>
          <w:sz w:val="32"/>
          <w:szCs w:val="32"/>
          <w:cs/>
        </w:rPr>
        <w:t>ความพึงพอใจที่มีต่อระบบการเบิกจ่ายเบี้ยยังชีพผู้สูงอายุมาก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สุด คือ </w:t>
      </w:r>
      <w:r w:rsidRPr="00FD70A3">
        <w:rPr>
          <w:rFonts w:ascii="TH SarabunIT๙" w:hAnsi="TH SarabunIT๙" w:cs="TH SarabunIT๙"/>
          <w:sz w:val="30"/>
          <w:szCs w:val="30"/>
          <w:cs/>
        </w:rPr>
        <w:t>การจ่ายเบี้ยยังชีพผู้สูงอายุได้ภายใน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5473CA" w:rsidRPr="00DA45E2" w:rsidRDefault="005473CA" w:rsidP="005473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D70A3">
        <w:rPr>
          <w:rFonts w:ascii="TH SarabunIT๙" w:hAnsi="TH SarabunIT๙" w:cs="TH SarabunIT๙"/>
          <w:sz w:val="30"/>
          <w:szCs w:val="30"/>
          <w:cs/>
        </w:rPr>
        <w:t>วันที่ ๑๐ ของทุกเดือน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A45E2">
        <w:rPr>
          <w:rFonts w:ascii="TH SarabunIT๙" w:hAnsi="TH SarabunIT๙" w:cs="TH SarabunIT๙"/>
          <w:sz w:val="32"/>
          <w:szCs w:val="32"/>
          <w:cs/>
        </w:rPr>
        <w:t>ซึ่งอยู่ในระดับมาก</w:t>
      </w:r>
      <w:r w:rsidRPr="00DA45E2">
        <w:rPr>
          <w:rFonts w:ascii="TH SarabunIT๙" w:hAnsi="TH SarabunIT๙" w:cs="TH SarabunIT๙" w:hint="cs"/>
          <w:sz w:val="32"/>
          <w:szCs w:val="32"/>
          <w:cs/>
        </w:rPr>
        <w:t xml:space="preserve">ที่สุด 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มีค่าระดับ ๔.</w:t>
      </w:r>
      <w:r w:rsidR="0020507D">
        <w:rPr>
          <w:rFonts w:ascii="TH SarabunIT๙" w:hAnsi="TH SarabunIT๙" w:cs="TH SarabunIT๙"/>
          <w:sz w:val="32"/>
          <w:szCs w:val="32"/>
          <w:cs/>
        </w:rPr>
        <w:t>64</w:t>
      </w:r>
    </w:p>
    <w:p w:rsidR="005473CA" w:rsidRPr="00DA45E2" w:rsidRDefault="005473CA" w:rsidP="005473CA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5E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A45E2">
        <w:rPr>
          <w:rFonts w:ascii="TH SarabunIT๙" w:hAnsi="TH SarabunIT๙" w:cs="TH SarabunIT๙"/>
          <w:sz w:val="32"/>
          <w:szCs w:val="32"/>
          <w:cs/>
        </w:rPr>
        <w:t>๒</w:t>
      </w:r>
      <w:r w:rsidRPr="00DA45E2">
        <w:rPr>
          <w:rFonts w:ascii="TH SarabunIT๙" w:hAnsi="TH SarabunIT๙" w:cs="TH SarabunIT๙"/>
          <w:sz w:val="32"/>
          <w:szCs w:val="32"/>
        </w:rPr>
        <w:t>.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ความพึงพอใจที่มีต่อระบบการเบิกจ่ายเบี้ยยังชีพผู้สูงอายุ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น้อยที่สุด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5E2">
        <w:rPr>
          <w:rFonts w:ascii="TH SarabunIT๙" w:hAnsi="TH SarabunIT๙" w:cs="TH SarabunIT๙"/>
          <w:sz w:val="32"/>
          <w:szCs w:val="32"/>
          <w:cs/>
        </w:rPr>
        <w:t>คือ</w:t>
      </w:r>
      <w:r w:rsidRPr="00DA45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ความสะดวกในการรับเบี้ยยังชีพผู้สูงอายุจากการโอนเข้าบัญชีธนาคาร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5E2">
        <w:rPr>
          <w:rFonts w:ascii="TH SarabunIT๙" w:hAnsi="TH SarabunIT๙" w:cs="TH SarabunIT๙"/>
          <w:sz w:val="32"/>
          <w:szCs w:val="32"/>
          <w:cs/>
        </w:rPr>
        <w:t>ซึ่งอยู่ในระดับมาก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มีค่าระดับ</w:t>
      </w:r>
      <w:r w:rsidRPr="00DA45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0507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473CA" w:rsidRPr="00DA45E2" w:rsidRDefault="00684CF8" w:rsidP="005473CA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69.15pt;margin-top:34.15pt;width:101.4pt;height:.05pt;z-index:251675136" o:connectortype="straight"/>
        </w:pic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>๓</w:t>
      </w:r>
      <w:r w:rsidR="005473CA" w:rsidRPr="00DA45E2">
        <w:rPr>
          <w:rFonts w:ascii="TH SarabunIT๙" w:hAnsi="TH SarabunIT๙" w:cs="TH SarabunIT๙"/>
          <w:sz w:val="32"/>
          <w:szCs w:val="32"/>
        </w:rPr>
        <w:t>.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ความพึงพอใจที่มีต่อระบบการเบิกจ่ายเบี้ยยังชีพผู้สูงอายุ ในภาพรวมอยู่ในระดับมาก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มีค่าระดับ </w:t>
      </w:r>
      <w:r w:rsidR="005473CA">
        <w:rPr>
          <w:rFonts w:ascii="TH SarabunIT๙" w:hAnsi="TH SarabunIT๙" w:cs="TH SarabunIT๙"/>
          <w:sz w:val="32"/>
          <w:szCs w:val="32"/>
          <w:cs/>
        </w:rPr>
        <w:t>๔.5</w:t>
      </w:r>
      <w:r w:rsidR="0020507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คิดเป็นความพึงพอใจ</w:t>
      </w:r>
      <w:r w:rsidR="005473CA">
        <w:rPr>
          <w:rFonts w:ascii="TH SarabunIT๙" w:hAnsi="TH SarabunIT๙" w:cs="TH SarabunIT๙"/>
          <w:sz w:val="32"/>
          <w:szCs w:val="32"/>
          <w:cs/>
        </w:rPr>
        <w:t>ในร้อยละ</w:t>
      </w:r>
      <w:r w:rsidR="001C3C14">
        <w:rPr>
          <w:rFonts w:ascii="TH SarabunIT๙" w:hAnsi="TH SarabunIT๙" w:cs="TH SarabunIT๙" w:hint="cs"/>
          <w:sz w:val="32"/>
          <w:szCs w:val="32"/>
          <w:cs/>
        </w:rPr>
        <w:t xml:space="preserve"> 91.8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 xml:space="preserve">       ( </w:t>
      </w:r>
      <w:r w:rsidR="0020507D">
        <w:rPr>
          <w:rFonts w:ascii="TH SarabunIT๙" w:hAnsi="TH SarabunIT๙" w:cs="TH SarabunIT๙"/>
          <w:sz w:val="32"/>
          <w:szCs w:val="32"/>
          <w:cs/>
        </w:rPr>
        <w:t>๔.59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73CA" w:rsidRPr="00DA45E2">
        <w:rPr>
          <w:rFonts w:ascii="TH SarabunIT๙" w:hAnsi="TH SarabunIT๙" w:cs="TH SarabunIT๙"/>
          <w:sz w:val="32"/>
          <w:szCs w:val="32"/>
        </w:rPr>
        <w:t xml:space="preserve">x 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>๑๐๐</w:t>
      </w:r>
      <w:r w:rsidR="005473CA" w:rsidRPr="00DA45E2">
        <w:rPr>
          <w:rFonts w:ascii="TH SarabunIT๙" w:hAnsi="TH SarabunIT๙" w:cs="TH SarabunIT๙"/>
          <w:sz w:val="32"/>
          <w:szCs w:val="32"/>
        </w:rPr>
        <w:t xml:space="preserve"> = </w:t>
      </w:r>
      <w:r w:rsidR="00980B27">
        <w:rPr>
          <w:rFonts w:ascii="TH SarabunIT๙" w:hAnsi="TH SarabunIT๙" w:cs="TH SarabunIT๙" w:hint="cs"/>
          <w:sz w:val="32"/>
          <w:szCs w:val="32"/>
          <w:cs/>
        </w:rPr>
        <w:t>91.8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73CA" w:rsidRPr="00DA45E2">
        <w:rPr>
          <w:rFonts w:ascii="TH SarabunIT๙" w:hAnsi="TH SarabunIT๙" w:cs="TH SarabunIT๙"/>
          <w:sz w:val="32"/>
          <w:szCs w:val="32"/>
        </w:rPr>
        <w:t>%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473CA" w:rsidRPr="00DA45E2" w:rsidRDefault="005473CA" w:rsidP="005473CA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C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45E2">
        <w:rPr>
          <w:rFonts w:ascii="TH SarabunIT๙" w:hAnsi="TH SarabunIT๙" w:cs="TH SarabunIT๙"/>
          <w:sz w:val="32"/>
          <w:szCs w:val="32"/>
          <w:cs/>
        </w:rPr>
        <w:t>๕</w:t>
      </w:r>
    </w:p>
    <w:p w:rsidR="005473CA" w:rsidRPr="00FD70A3" w:rsidRDefault="005473CA" w:rsidP="005473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3CA" w:rsidRPr="00FD70A3" w:rsidRDefault="005473CA" w:rsidP="005473C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:rsidR="005473CA" w:rsidRPr="00FD70A3" w:rsidRDefault="005473CA" w:rsidP="005473CA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D5586A" w:rsidRDefault="00D5586A" w:rsidP="00DF3CAC">
      <w:pPr>
        <w:tabs>
          <w:tab w:val="left" w:pos="2280"/>
        </w:tabs>
        <w:rPr>
          <w:rFonts w:ascii="TH SarabunIT๙" w:hAnsi="TH SarabunIT๙" w:cs="TH SarabunIT๙"/>
          <w:sz w:val="32"/>
          <w:szCs w:val="32"/>
        </w:rPr>
      </w:pPr>
    </w:p>
    <w:p w:rsidR="009B1904" w:rsidRPr="00D5586A" w:rsidRDefault="009B1904" w:rsidP="009B190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080130" w:rsidRPr="00502D62" w:rsidRDefault="0087750C" w:rsidP="00502D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2D62">
        <w:rPr>
          <w:rFonts w:ascii="TH SarabunIT๙" w:hAnsi="TH SarabunIT๙" w:cs="TH SarabunIT๙"/>
          <w:b/>
          <w:bCs/>
          <w:sz w:val="68"/>
          <w:szCs w:val="68"/>
          <w:cs/>
          <w:lang w:eastAsia="zh-CN"/>
        </w:rPr>
        <w:t>ภาคผนวก</w:t>
      </w: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AF067D" w:rsidRDefault="0009660A" w:rsidP="0008013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4896" behindDoc="1" locked="0" layoutInCell="1" allowOverlap="1" wp14:anchorId="3BEFBB2E" wp14:editId="76ECBA36">
            <wp:simplePos x="0" y="0"/>
            <wp:positionH relativeFrom="column">
              <wp:posOffset>3006725</wp:posOffset>
            </wp:positionH>
            <wp:positionV relativeFrom="paragraph">
              <wp:posOffset>-331470</wp:posOffset>
            </wp:positionV>
            <wp:extent cx="1019951" cy="990600"/>
            <wp:effectExtent l="0" t="0" r="0" b="0"/>
            <wp:wrapNone/>
            <wp:docPr id="4" name="Picture 3" descr="https://scontent-kul1-1.xx.fbcdn.net/hphotos-xpa1/v/t34.0-12/11753911_1649965738567423_1299523142_n.jpg?oh=d3b5bdb791aa47d718ec8f7fac7a6e53&amp;oe=55F03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kul1-1.xx.fbcdn.net/hphotos-xpa1/v/t34.0-12/11753911_1649965738567423_1299523142_n.jpg?oh=d3b5bdb791aa47d718ec8f7fac7a6e53&amp;oe=55F030D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5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30" w:rsidRPr="00FD70A3" w:rsidRDefault="00080130" w:rsidP="008A11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9660A" w:rsidRDefault="00080130" w:rsidP="0009660A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3DA">
        <w:rPr>
          <w:rFonts w:ascii="TH SarabunPSK" w:hAnsi="TH SarabunPSK" w:cs="TH SarabunPSK"/>
          <w:b/>
          <w:bCs/>
          <w:sz w:val="36"/>
          <w:szCs w:val="36"/>
          <w:cs/>
        </w:rPr>
        <w:t>แบบการสำรวจความพึงพอใจของผู้สูงอายุที่มีต่อระบบการเบิกจ่ายเบี้ยยังชีพผู้สูงอายุ</w:t>
      </w:r>
    </w:p>
    <w:p w:rsidR="00080130" w:rsidRPr="0009660A" w:rsidRDefault="00080130" w:rsidP="0009660A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(ระบบการโอนเงินเข้าบัญชี)</w:t>
      </w:r>
      <w:r w:rsidRPr="001513D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080130" w:rsidRPr="001513DA" w:rsidRDefault="00080130" w:rsidP="006247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13DA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511A1C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511A1C">
        <w:rPr>
          <w:rFonts w:ascii="TH SarabunPSK" w:hAnsi="TH SarabunPSK" w:cs="TH SarabunPSK" w:hint="cs"/>
          <w:b/>
          <w:bCs/>
          <w:sz w:val="36"/>
          <w:szCs w:val="36"/>
          <w:cs/>
        </w:rPr>
        <w:t>พะงาด</w:t>
      </w:r>
      <w:proofErr w:type="spellEnd"/>
      <w:r w:rsidRPr="001513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2561</w:t>
      </w:r>
    </w:p>
    <w:p w:rsidR="00080130" w:rsidRPr="001513DA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  <w:cs/>
        </w:rPr>
        <w:t>*******************************************************************************</w:t>
      </w:r>
    </w:p>
    <w:p w:rsidR="00080130" w:rsidRPr="001513DA" w:rsidRDefault="00080130" w:rsidP="006247B2">
      <w:pPr>
        <w:spacing w:after="0" w:line="240" w:lineRule="auto"/>
        <w:rPr>
          <w:rFonts w:ascii="TH SarabunPSK" w:hAnsi="TH SarabunPSK" w:cs="TH SarabunPSK"/>
          <w:cs/>
        </w:rPr>
      </w:pPr>
      <w:r w:rsidRPr="001513DA">
        <w:rPr>
          <w:rFonts w:ascii="TH SarabunPSK" w:hAnsi="TH SarabunPSK" w:cs="TH SarabunPSK"/>
          <w:cs/>
        </w:rPr>
        <w:t>แบบการสำรวจ</w:t>
      </w:r>
      <w:r w:rsidRPr="001513DA">
        <w:rPr>
          <w:rFonts w:ascii="TH SarabunPSK" w:hAnsi="TH SarabunPSK" w:cs="TH SarabunPSK" w:hint="cs"/>
          <w:cs/>
        </w:rPr>
        <w:t>นี้จัดทำขึ้นเพื่อ</w:t>
      </w:r>
      <w:r w:rsidRPr="001513DA">
        <w:rPr>
          <w:rFonts w:ascii="TH SarabunPSK" w:hAnsi="TH SarabunPSK" w:cs="TH SarabunPSK"/>
        </w:rPr>
        <w:t xml:space="preserve"> </w:t>
      </w:r>
      <w:r w:rsidRPr="001513DA">
        <w:rPr>
          <w:rFonts w:ascii="TH SarabunPSK" w:hAnsi="TH SarabunPSK" w:cs="TH SarabunPSK" w:hint="cs"/>
          <w:cs/>
        </w:rPr>
        <w:t>สำรวจ</w:t>
      </w:r>
      <w:r w:rsidRPr="001513DA">
        <w:rPr>
          <w:rFonts w:ascii="TH SarabunPSK" w:hAnsi="TH SarabunPSK" w:cs="TH SarabunPSK"/>
          <w:cs/>
        </w:rPr>
        <w:t>ความพึงพอใจ</w:t>
      </w:r>
      <w:r w:rsidRPr="001513DA">
        <w:rPr>
          <w:rFonts w:ascii="TH SarabunPSK" w:hAnsi="TH SarabunPSK" w:cs="TH SarabunPSK" w:hint="cs"/>
          <w:cs/>
        </w:rPr>
        <w:t xml:space="preserve"> ต่อ</w:t>
      </w:r>
      <w:r w:rsidRPr="001513DA">
        <w:rPr>
          <w:rFonts w:ascii="TH SarabunPSK" w:hAnsi="TH SarabunPSK" w:cs="TH SarabunPSK"/>
          <w:cs/>
        </w:rPr>
        <w:t>ระบบการเบิกจ่ายเบี้ยยังชีพผู้สูงอายุ</w:t>
      </w:r>
      <w:r>
        <w:rPr>
          <w:rFonts w:ascii="TH SarabunPSK" w:hAnsi="TH SarabunPSK" w:cs="TH SarabunPSK" w:hint="cs"/>
          <w:cs/>
        </w:rPr>
        <w:t>(ระบบการโอนเงินเข้าบัญชี) ที่ได้ดำเนินการใน</w:t>
      </w:r>
      <w:r w:rsidRPr="001513DA">
        <w:rPr>
          <w:rFonts w:ascii="TH SarabunPSK" w:hAnsi="TH SarabunPSK" w:cs="TH SarabunPSK"/>
          <w:cs/>
        </w:rPr>
        <w:t>ปีงบประมาณ</w:t>
      </w:r>
      <w:r>
        <w:rPr>
          <w:rFonts w:ascii="TH SarabunPSK" w:hAnsi="TH SarabunPSK" w:cs="TH SarabunPSK" w:hint="cs"/>
          <w:cs/>
        </w:rPr>
        <w:t xml:space="preserve"> 2561 </w:t>
      </w:r>
      <w:r w:rsidRPr="001513DA">
        <w:rPr>
          <w:rFonts w:ascii="TH SarabunPSK" w:hAnsi="TH SarabunPSK" w:cs="TH SarabunPSK" w:hint="cs"/>
          <w:cs/>
        </w:rPr>
        <w:t>โดยสำรวจ ณ เดือน</w:t>
      </w:r>
      <w:r>
        <w:rPr>
          <w:rFonts w:ascii="TH SarabunPSK" w:hAnsi="TH SarabunPSK" w:cs="TH SarabunPSK" w:hint="cs"/>
          <w:cs/>
        </w:rPr>
        <w:t>กันยายน</w:t>
      </w:r>
      <w:r w:rsidRPr="001513DA">
        <w:rPr>
          <w:rFonts w:ascii="TH SarabunPSK" w:hAnsi="TH SarabunPSK" w:cs="TH SarabunPSK" w:hint="cs"/>
          <w:cs/>
        </w:rPr>
        <w:t xml:space="preserve"> 2561</w:t>
      </w:r>
    </w:p>
    <w:p w:rsidR="00080130" w:rsidRPr="001513DA" w:rsidRDefault="00080130" w:rsidP="006247B2">
      <w:pPr>
        <w:spacing w:before="120" w:after="0" w:line="240" w:lineRule="auto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b/>
          <w:bCs/>
          <w:cs/>
        </w:rPr>
        <w:t xml:space="preserve">ตอนที่  </w:t>
      </w:r>
      <w:r w:rsidRPr="001513DA">
        <w:rPr>
          <w:rFonts w:ascii="TH SarabunPSK" w:hAnsi="TH SarabunPSK" w:cs="TH SarabunPSK" w:hint="cs"/>
          <w:b/>
          <w:bCs/>
          <w:cs/>
        </w:rPr>
        <w:t>1</w:t>
      </w:r>
      <w:r w:rsidRPr="001513DA">
        <w:rPr>
          <w:rFonts w:ascii="TH SarabunPSK" w:hAnsi="TH SarabunPSK" w:cs="TH SarabunPSK"/>
          <w:b/>
          <w:bCs/>
          <w:cs/>
        </w:rPr>
        <w:t xml:space="preserve">  ข้อมูลทั่วไปของผู้ตอบแบบสอบถาม</w:t>
      </w:r>
    </w:p>
    <w:p w:rsidR="00080130" w:rsidRPr="001513DA" w:rsidRDefault="00080130" w:rsidP="006247B2">
      <w:pPr>
        <w:spacing w:after="0" w:line="240" w:lineRule="auto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  <w:b/>
          <w:bCs/>
          <w:cs/>
        </w:rPr>
        <w:t>1</w:t>
      </w:r>
      <w:r w:rsidRPr="001513DA">
        <w:rPr>
          <w:rFonts w:ascii="TH SarabunPSK" w:hAnsi="TH SarabunPSK" w:cs="TH SarabunPSK"/>
          <w:b/>
          <w:bCs/>
          <w:cs/>
        </w:rPr>
        <w:t>. เพศ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/>
          <w:cs/>
        </w:rPr>
        <w:t>ชาย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/>
          <w:cs/>
        </w:rPr>
        <w:t>หญิง</w:t>
      </w:r>
    </w:p>
    <w:p w:rsidR="00080130" w:rsidRPr="001513DA" w:rsidRDefault="00080130" w:rsidP="006247B2">
      <w:pPr>
        <w:spacing w:before="120" w:after="0" w:line="240" w:lineRule="auto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  <w:b/>
          <w:bCs/>
          <w:cs/>
        </w:rPr>
        <w:t>2</w:t>
      </w:r>
      <w:r w:rsidRPr="001513DA">
        <w:rPr>
          <w:rFonts w:ascii="TH SarabunPSK" w:hAnsi="TH SarabunPSK" w:cs="TH SarabunPSK"/>
          <w:b/>
          <w:bCs/>
          <w:cs/>
        </w:rPr>
        <w:t>. อายุ</w:t>
      </w:r>
      <w:r w:rsidRPr="001513DA">
        <w:rPr>
          <w:rFonts w:ascii="TH SarabunPSK" w:hAnsi="TH SarabunPSK" w:cs="TH SarabunPSK"/>
          <w:b/>
          <w:bCs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/>
          <w:cs/>
        </w:rPr>
        <w:t xml:space="preserve">  </w:t>
      </w:r>
      <w:r w:rsidRPr="001513DA">
        <w:rPr>
          <w:rFonts w:ascii="TH SarabunPSK" w:hAnsi="TH SarabunPSK" w:cs="TH SarabunPSK" w:hint="cs"/>
          <w:cs/>
        </w:rPr>
        <w:t>60</w:t>
      </w:r>
      <w:r w:rsidRPr="001513DA">
        <w:rPr>
          <w:rFonts w:ascii="TH SarabunPSK" w:hAnsi="TH SarabunPSK" w:cs="TH SarabunPSK"/>
          <w:cs/>
        </w:rPr>
        <w:t xml:space="preserve"> – </w:t>
      </w:r>
      <w:r w:rsidRPr="001513DA">
        <w:rPr>
          <w:rFonts w:ascii="TH SarabunPSK" w:hAnsi="TH SarabunPSK" w:cs="TH SarabunPSK" w:hint="cs"/>
          <w:cs/>
        </w:rPr>
        <w:t>69</w:t>
      </w:r>
      <w:r w:rsidRPr="001513DA">
        <w:rPr>
          <w:rFonts w:ascii="TH SarabunPSK" w:hAnsi="TH SarabunPSK" w:cs="TH SarabunPSK"/>
          <w:cs/>
        </w:rPr>
        <w:t xml:space="preserve">  ปี</w:t>
      </w:r>
      <w:r>
        <w:rPr>
          <w:rFonts w:ascii="TH SarabunPSK" w:hAnsi="TH SarabunPSK" w:cs="TH SarabunPSK"/>
        </w:rPr>
        <w:tab/>
        <w:t xml:space="preserve">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 w:hint="cs"/>
          <w:cs/>
        </w:rPr>
        <w:t>70</w:t>
      </w:r>
      <w:r w:rsidRPr="001513DA">
        <w:rPr>
          <w:rFonts w:ascii="TH SarabunPSK" w:hAnsi="TH SarabunPSK" w:cs="TH SarabunPSK"/>
          <w:cs/>
        </w:rPr>
        <w:t xml:space="preserve"> – </w:t>
      </w:r>
      <w:r w:rsidRPr="001513DA">
        <w:rPr>
          <w:rFonts w:ascii="TH SarabunPSK" w:hAnsi="TH SarabunPSK" w:cs="TH SarabunPSK" w:hint="cs"/>
          <w:cs/>
        </w:rPr>
        <w:t>79</w:t>
      </w:r>
      <w:r w:rsidRPr="001513DA">
        <w:rPr>
          <w:rFonts w:ascii="TH SarabunPSK" w:hAnsi="TH SarabunPSK" w:cs="TH SarabunPSK"/>
          <w:cs/>
        </w:rPr>
        <w:t xml:space="preserve">  ปี</w:t>
      </w:r>
      <w:r>
        <w:rPr>
          <w:rFonts w:ascii="TH SarabunPSK" w:hAnsi="TH SarabunPSK" w:cs="TH SarabunPSK" w:hint="cs"/>
          <w:cs/>
        </w:rPr>
        <w:t xml:space="preserve">  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/>
          <w:cs/>
        </w:rPr>
        <w:t xml:space="preserve"> </w:t>
      </w:r>
      <w:r w:rsidRPr="001513DA">
        <w:rPr>
          <w:rFonts w:ascii="TH SarabunPSK" w:hAnsi="TH SarabunPSK" w:cs="TH SarabunPSK" w:hint="cs"/>
          <w:cs/>
        </w:rPr>
        <w:t xml:space="preserve"> 80</w:t>
      </w:r>
      <w:r w:rsidRPr="001513DA">
        <w:rPr>
          <w:rFonts w:ascii="TH SarabunPSK" w:hAnsi="TH SarabunPSK" w:cs="TH SarabunPSK"/>
          <w:cs/>
        </w:rPr>
        <w:t xml:space="preserve"> – </w:t>
      </w:r>
      <w:r w:rsidRPr="001513DA">
        <w:rPr>
          <w:rFonts w:ascii="TH SarabunPSK" w:hAnsi="TH SarabunPSK" w:cs="TH SarabunPSK" w:hint="cs"/>
          <w:cs/>
        </w:rPr>
        <w:t>89</w:t>
      </w:r>
      <w:r w:rsidRPr="001513DA">
        <w:rPr>
          <w:rFonts w:ascii="TH SarabunPSK" w:hAnsi="TH SarabunPSK" w:cs="TH SarabunPSK"/>
          <w:cs/>
        </w:rPr>
        <w:t xml:space="preserve">  ปี</w:t>
      </w:r>
      <w:r>
        <w:rPr>
          <w:rFonts w:ascii="TH SarabunPSK" w:hAnsi="TH SarabunPSK" w:cs="TH SarabunPSK"/>
        </w:rPr>
        <w:t xml:space="preserve">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/>
          <w:cs/>
        </w:rPr>
        <w:t xml:space="preserve">มากกว่า  </w:t>
      </w:r>
      <w:r w:rsidRPr="001513DA">
        <w:rPr>
          <w:rFonts w:ascii="TH SarabunPSK" w:hAnsi="TH SarabunPSK" w:cs="TH SarabunPSK" w:hint="cs"/>
          <w:cs/>
        </w:rPr>
        <w:t>90</w:t>
      </w:r>
      <w:r w:rsidRPr="001513DA">
        <w:rPr>
          <w:rFonts w:ascii="TH SarabunPSK" w:hAnsi="TH SarabunPSK" w:cs="TH SarabunPSK"/>
          <w:cs/>
        </w:rPr>
        <w:t xml:space="preserve"> ปี</w:t>
      </w:r>
    </w:p>
    <w:p w:rsidR="00080130" w:rsidRDefault="00080130" w:rsidP="006247B2">
      <w:pPr>
        <w:spacing w:after="0" w:line="240" w:lineRule="auto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  <w:b/>
          <w:bCs/>
          <w:cs/>
        </w:rPr>
        <w:t>3</w:t>
      </w:r>
      <w:r w:rsidRPr="001513DA">
        <w:rPr>
          <w:rFonts w:ascii="TH SarabunPSK" w:hAnsi="TH SarabunPSK" w:cs="TH SarabunPSK"/>
          <w:b/>
          <w:bCs/>
          <w:cs/>
        </w:rPr>
        <w:t>. การศึกษา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ประถมศึกษา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 xml:space="preserve"> 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/>
          <w:cs/>
        </w:rPr>
        <w:t>มัธยมศึกษา</w:t>
      </w:r>
      <w:r>
        <w:rPr>
          <w:rFonts w:ascii="TH SarabunPSK" w:hAnsi="TH SarabunPSK" w:cs="TH SarabunPSK"/>
        </w:rPr>
        <w:t xml:space="preserve"> 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ปวช</w:t>
      </w:r>
      <w:proofErr w:type="spellEnd"/>
      <w:r>
        <w:rPr>
          <w:rFonts w:ascii="TH SarabunPSK" w:hAnsi="TH SarabunPSK" w:cs="TH SarabunPSK"/>
          <w:cs/>
        </w:rPr>
        <w:t>./</w:t>
      </w:r>
      <w:proofErr w:type="spellStart"/>
      <w:r>
        <w:rPr>
          <w:rFonts w:ascii="TH SarabunPSK" w:hAnsi="TH SarabunPSK" w:cs="TH SarabunPSK"/>
          <w:cs/>
        </w:rPr>
        <w:t>ปวส</w:t>
      </w:r>
      <w:proofErr w:type="spellEnd"/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 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/>
          <w:cs/>
        </w:rPr>
        <w:t>อนุปริญญา</w:t>
      </w:r>
      <w:r w:rsidRPr="001513DA">
        <w:rPr>
          <w:rFonts w:ascii="TH SarabunPSK" w:hAnsi="TH SarabunPSK" w:cs="TH SarabunPSK"/>
        </w:rPr>
        <w:tab/>
      </w:r>
      <w:r w:rsidRPr="001513DA">
        <w:rPr>
          <w:rFonts w:ascii="TH SarabunPSK" w:hAnsi="TH SarabunPSK" w:cs="TH SarabunPSK"/>
        </w:rPr>
        <w:tab/>
      </w:r>
    </w:p>
    <w:p w:rsidR="00080130" w:rsidRPr="001513DA" w:rsidRDefault="00080130" w:rsidP="006247B2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ปริญญาตรี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/>
          <w:cs/>
        </w:rPr>
        <w:t>อื่น ๆ.................</w:t>
      </w:r>
    </w:p>
    <w:p w:rsidR="00080130" w:rsidRDefault="00080130" w:rsidP="006247B2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  <w:b/>
          <w:bCs/>
        </w:rPr>
        <w:t>4</w:t>
      </w:r>
      <w:r w:rsidRPr="001513DA">
        <w:rPr>
          <w:rFonts w:ascii="TH SarabunPSK" w:hAnsi="TH SarabunPSK" w:cs="TH SarabunPSK"/>
          <w:b/>
          <w:bCs/>
          <w:cs/>
        </w:rPr>
        <w:t>. อาชีพ</w:t>
      </w:r>
      <w:r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เกษตรกร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รับ</w:t>
      </w:r>
      <w:r w:rsidRPr="001513DA">
        <w:rPr>
          <w:rFonts w:ascii="TH SarabunPSK" w:hAnsi="TH SarabunPSK" w:cs="TH SarabunPSK"/>
          <w:cs/>
        </w:rPr>
        <w:t>จ้าง</w:t>
      </w:r>
      <w:r w:rsidRPr="001513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ค้าขาย</w:t>
      </w:r>
      <w:r w:rsidRPr="001513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/>
          <w:cs/>
        </w:rPr>
        <w:t>ประกอบธุรกิจส่วนตัว</w:t>
      </w:r>
      <w:r w:rsidRPr="001513DA">
        <w:rPr>
          <w:rFonts w:ascii="TH SarabunPSK" w:hAnsi="TH SarabunPSK" w:cs="TH SarabunPSK"/>
        </w:rPr>
        <w:tab/>
      </w:r>
    </w:p>
    <w:p w:rsidR="00080130" w:rsidRPr="001513DA" w:rsidRDefault="00080130" w:rsidP="006247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u w:val="dash"/>
        </w:rPr>
      </w:pP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ว่างงาน/ไม่ประกอบอาชีพ</w:t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/>
          <w:cs/>
        </w:rPr>
        <w:t xml:space="preserve"> อื่น ๆ</w:t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</w:p>
    <w:p w:rsidR="00080130" w:rsidRPr="001513DA" w:rsidRDefault="00080130" w:rsidP="006247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 w:hint="cs"/>
          <w:b/>
          <w:bCs/>
          <w:cs/>
        </w:rPr>
        <w:t>5. วิธีการรับเงินเบี้ยยังชีพ</w:t>
      </w:r>
    </w:p>
    <w:p w:rsidR="00080130" w:rsidRPr="001513DA" w:rsidRDefault="00080130" w:rsidP="006247B2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รับเงินสดด้วยตนเอง</w:t>
      </w:r>
      <w:r w:rsidRPr="001513DA">
        <w:rPr>
          <w:rFonts w:ascii="TH SarabunPSK" w:hAnsi="TH SarabunPSK" w:cs="TH SarabunPSK" w:hint="cs"/>
          <w:cs/>
        </w:rPr>
        <w:tab/>
      </w:r>
      <w:r w:rsidRPr="001513DA">
        <w:rPr>
          <w:rFonts w:ascii="TH SarabunPSK" w:hAnsi="TH SarabunPSK" w:cs="TH SarabunPSK" w:hint="cs"/>
          <w:cs/>
        </w:rPr>
        <w:tab/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รับเงินสดโดยบุคคลที่ได้รับมอบอำนาจจากผู้มิสิทธิ</w:t>
      </w:r>
    </w:p>
    <w:p w:rsidR="00080130" w:rsidRPr="001513DA" w:rsidRDefault="00080130" w:rsidP="006247B2">
      <w:pPr>
        <w:spacing w:after="0" w:line="240" w:lineRule="auto"/>
        <w:ind w:left="720" w:right="-379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โอนเข้าบัญชีเงินฝากธนาคารในนามผู้มีสิทธิ</w:t>
      </w:r>
      <w:r w:rsidRPr="001513DA">
        <w:rPr>
          <w:rFonts w:ascii="TH SarabunPSK" w:hAnsi="TH SarabunPSK" w:cs="TH SarabunPSK" w:hint="cs"/>
          <w:cs/>
        </w:rPr>
        <w:tab/>
      </w:r>
    </w:p>
    <w:p w:rsidR="00080130" w:rsidRPr="001513DA" w:rsidRDefault="00080130" w:rsidP="006247B2">
      <w:pPr>
        <w:spacing w:after="0" w:line="240" w:lineRule="auto"/>
        <w:ind w:left="720" w:right="-379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080130" w:rsidRPr="001513DA" w:rsidRDefault="00080130" w:rsidP="006247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b/>
          <w:bCs/>
          <w:cs/>
        </w:rPr>
        <w:t xml:space="preserve">ตอนที่  </w:t>
      </w:r>
      <w:r w:rsidRPr="001513DA">
        <w:rPr>
          <w:rFonts w:ascii="TH SarabunPSK" w:hAnsi="TH SarabunPSK" w:cs="TH SarabunPSK" w:hint="cs"/>
          <w:b/>
          <w:bCs/>
          <w:cs/>
        </w:rPr>
        <w:t>2</w:t>
      </w:r>
      <w:r w:rsidRPr="001513DA">
        <w:rPr>
          <w:rFonts w:ascii="TH SarabunPSK" w:hAnsi="TH SarabunPSK" w:cs="TH SarabunPSK"/>
          <w:b/>
          <w:bCs/>
          <w:cs/>
        </w:rPr>
        <w:t xml:space="preserve">  แบบสอบถามความพึงพอใจที่มีต่อระบบการเบิกจ่ายเบี้ยยังชีพผู้สูงอายุ</w:t>
      </w:r>
      <w:r w:rsidRPr="001513DA">
        <w:rPr>
          <w:rFonts w:ascii="TH SarabunPSK" w:hAnsi="TH SarabunPSK" w:cs="TH SarabunPSK"/>
          <w:b/>
          <w:bCs/>
        </w:rPr>
        <w:t xml:space="preserve"> </w:t>
      </w:r>
    </w:p>
    <w:p w:rsidR="00080130" w:rsidRPr="001513DA" w:rsidRDefault="00080130" w:rsidP="006247B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s/>
        </w:rPr>
      </w:pPr>
      <w:r w:rsidRPr="001513DA">
        <w:rPr>
          <w:rFonts w:ascii="TH SarabunPSK" w:hAnsi="TH SarabunPSK" w:cs="TH SarabunPSK"/>
          <w:b/>
          <w:bCs/>
        </w:rPr>
        <w:t xml:space="preserve">    </w:t>
      </w:r>
      <w:r w:rsidRPr="001513DA">
        <w:rPr>
          <w:rFonts w:ascii="TH SarabunPSK" w:hAnsi="TH SarabunPSK" w:cs="TH SarabunPSK" w:hint="cs"/>
          <w:b/>
          <w:bCs/>
          <w:cs/>
        </w:rPr>
        <w:t>(ระบบการโอนเงินเข้าบัญชี)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108"/>
        <w:gridCol w:w="838"/>
        <w:gridCol w:w="1111"/>
        <w:gridCol w:w="837"/>
        <w:gridCol w:w="1108"/>
      </w:tblGrid>
      <w:tr w:rsidR="00080130" w:rsidRPr="001513DA" w:rsidTr="00F44704">
        <w:tc>
          <w:tcPr>
            <w:tcW w:w="5056" w:type="dxa"/>
            <w:vMerge w:val="restart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หัวข้อแบบสอบถามความพึงพอใจ</w:t>
            </w:r>
          </w:p>
        </w:tc>
        <w:tc>
          <w:tcPr>
            <w:tcW w:w="5002" w:type="dxa"/>
            <w:gridSpan w:val="5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ระดับความพึงพอใจ</w:t>
            </w:r>
          </w:p>
        </w:tc>
      </w:tr>
      <w:tr w:rsidR="00080130" w:rsidRPr="001513DA" w:rsidTr="00F44704">
        <w:tc>
          <w:tcPr>
            <w:tcW w:w="5056" w:type="dxa"/>
            <w:vMerge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ไม่พอใจ</w:t>
            </w:r>
          </w:p>
        </w:tc>
        <w:tc>
          <w:tcPr>
            <w:tcW w:w="83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1111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837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>1.</w:t>
            </w:r>
            <w:r w:rsidRPr="00EE5D31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ความสะดวกในการรับเบี้ยยังชีพผู้สูงอายุจากการโอนเข้าบัญชีธนาคาร</w:t>
            </w: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1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การให้บริการเป็นระบบและขั้นตอน</w:t>
            </w: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1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EE5D31">
              <w:rPr>
                <w:rFonts w:ascii="TH SarabunPSK" w:hAnsi="TH SarabunPSK" w:cs="TH SarabunPSK"/>
                <w:cs/>
              </w:rPr>
              <w:t>ความสะดวก</w:t>
            </w:r>
            <w:r>
              <w:rPr>
                <w:rFonts w:ascii="TH SarabunPSK" w:hAnsi="TH SarabunPSK" w:cs="TH SarabunPSK" w:hint="cs"/>
                <w:cs/>
              </w:rPr>
              <w:t>ที่ได้รับการการบริการแต่ละขั้นตอน ความรวดเร็ว ความตรงต่อเวลาและความพร้อมในการปฏิบัติงานและการให้บริการ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 xml:space="preserve">4. </w:t>
            </w:r>
            <w:r w:rsidRPr="00EE5D31">
              <w:rPr>
                <w:rFonts w:ascii="TH SarabunPSK" w:hAnsi="TH SarabunPSK" w:cs="TH SarabunPSK"/>
                <w:cs/>
              </w:rPr>
              <w:t>การจ่ายเบี้ย</w:t>
            </w:r>
            <w:r w:rsidRPr="00EE5D31">
              <w:rPr>
                <w:rFonts w:ascii="TH SarabunPSK" w:hAnsi="TH SarabunPSK" w:cs="TH SarabunPSK"/>
                <w:spacing w:val="-6"/>
                <w:cs/>
              </w:rPr>
              <w:t>ยังชีพผู้สูงอายุได้ครบถ้วนถูกต้อง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5. </w:t>
            </w:r>
            <w:r w:rsidRPr="00EE5D31">
              <w:rPr>
                <w:rFonts w:ascii="TH SarabunPSK" w:hAnsi="TH SarabunPSK" w:cs="TH SarabunPSK" w:hint="cs"/>
                <w:spacing w:val="-8"/>
                <w:cs/>
              </w:rPr>
              <w:t>การ</w:t>
            </w:r>
            <w:r w:rsidRPr="00EE5D31">
              <w:rPr>
                <w:rFonts w:ascii="TH SarabunPSK" w:hAnsi="TH SarabunPSK" w:cs="TH SarabunPSK"/>
                <w:spacing w:val="-8"/>
                <w:cs/>
              </w:rPr>
              <w:t>จ่าย</w:t>
            </w:r>
            <w:r w:rsidRPr="00EE5D31">
              <w:rPr>
                <w:rFonts w:ascii="TH SarabunPSK" w:hAnsi="TH SarabunPSK" w:cs="TH SarabunPSK"/>
                <w:cs/>
              </w:rPr>
              <w:t>เบี้ย</w:t>
            </w:r>
            <w:r w:rsidRPr="00EE5D31">
              <w:rPr>
                <w:rFonts w:ascii="TH SarabunPSK" w:hAnsi="TH SarabunPSK" w:cs="TH SarabunPSK"/>
                <w:spacing w:val="-6"/>
                <w:cs/>
              </w:rPr>
              <w:t>ยังชีพผู้สูงอายุ</w:t>
            </w:r>
            <w:r w:rsidRPr="00EE5D31">
              <w:rPr>
                <w:rFonts w:ascii="TH SarabunPSK" w:hAnsi="TH SarabunPSK" w:cs="TH SarabunPSK"/>
                <w:spacing w:val="-8"/>
                <w:cs/>
              </w:rPr>
              <w:t>ได้ภายในวันที่ 10 ของทุกเดือน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080130" w:rsidRDefault="00080130" w:rsidP="006247B2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80130" w:rsidRPr="001513DA" w:rsidRDefault="00080130" w:rsidP="006247B2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b/>
          <w:bCs/>
          <w:cs/>
        </w:rPr>
        <w:t xml:space="preserve">ตอนที่  </w:t>
      </w:r>
      <w:r w:rsidRPr="001513DA">
        <w:rPr>
          <w:rFonts w:ascii="TH SarabunPSK" w:hAnsi="TH SarabunPSK" w:cs="TH SarabunPSK" w:hint="cs"/>
          <w:b/>
          <w:bCs/>
          <w:cs/>
        </w:rPr>
        <w:t>3</w:t>
      </w:r>
      <w:r w:rsidRPr="001513DA">
        <w:rPr>
          <w:rFonts w:ascii="TH SarabunPSK" w:hAnsi="TH SarabunPSK" w:cs="TH SarabunPSK"/>
          <w:b/>
          <w:bCs/>
          <w:cs/>
        </w:rPr>
        <w:t xml:space="preserve">  ข้อเสนอแนะแนวทางสำหรับการพัฒนาการให้บริการขององค์กรปกครองส่วนท้องถิ่น</w:t>
      </w:r>
    </w:p>
    <w:p w:rsidR="00080130" w:rsidRPr="001513DA" w:rsidRDefault="00080130" w:rsidP="006247B2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  <w:cs/>
        </w:rPr>
        <w:t>ขอขอบพระคุณอย่างยิ่งที่ท่านได้กรุณาให้ข้อมูลที่เป็นประโยชน์</w:t>
      </w: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80130" w:rsidRDefault="00080130" w:rsidP="00080130">
      <w:pPr>
        <w:jc w:val="center"/>
        <w:rPr>
          <w:rFonts w:ascii="TH SarabunPSK" w:hAnsi="TH SarabunPSK" w:cs="TH SarabunPSK"/>
        </w:rPr>
      </w:pPr>
    </w:p>
    <w:p w:rsidR="00080130" w:rsidRPr="00F70337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080130" w:rsidRPr="00F70337" w:rsidSect="0001621C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6B7"/>
    <w:multiLevelType w:val="hybridMultilevel"/>
    <w:tmpl w:val="289EC17A"/>
    <w:lvl w:ilvl="0" w:tplc="6DCE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1621C"/>
    <w:rsid w:val="0001621C"/>
    <w:rsid w:val="00042ECF"/>
    <w:rsid w:val="00053856"/>
    <w:rsid w:val="0006362C"/>
    <w:rsid w:val="00066607"/>
    <w:rsid w:val="00080130"/>
    <w:rsid w:val="0009660A"/>
    <w:rsid w:val="000B4265"/>
    <w:rsid w:val="001C3C14"/>
    <w:rsid w:val="0020507D"/>
    <w:rsid w:val="0028455A"/>
    <w:rsid w:val="002B387D"/>
    <w:rsid w:val="00341100"/>
    <w:rsid w:val="0038500F"/>
    <w:rsid w:val="003E2DF6"/>
    <w:rsid w:val="00444E94"/>
    <w:rsid w:val="00445E79"/>
    <w:rsid w:val="0046529F"/>
    <w:rsid w:val="004959A8"/>
    <w:rsid w:val="004A1D44"/>
    <w:rsid w:val="004C52FA"/>
    <w:rsid w:val="00502D62"/>
    <w:rsid w:val="00511A1C"/>
    <w:rsid w:val="00540BC6"/>
    <w:rsid w:val="00542F72"/>
    <w:rsid w:val="005473CA"/>
    <w:rsid w:val="00591BCE"/>
    <w:rsid w:val="005E0C5D"/>
    <w:rsid w:val="006247B2"/>
    <w:rsid w:val="006322FD"/>
    <w:rsid w:val="0066012D"/>
    <w:rsid w:val="00684CF8"/>
    <w:rsid w:val="006E2579"/>
    <w:rsid w:val="00757824"/>
    <w:rsid w:val="007606CA"/>
    <w:rsid w:val="00767589"/>
    <w:rsid w:val="00876C13"/>
    <w:rsid w:val="0087750C"/>
    <w:rsid w:val="008A117D"/>
    <w:rsid w:val="008B12FF"/>
    <w:rsid w:val="008F44F7"/>
    <w:rsid w:val="00952F1C"/>
    <w:rsid w:val="00980B27"/>
    <w:rsid w:val="0099385E"/>
    <w:rsid w:val="009B1904"/>
    <w:rsid w:val="00A528F0"/>
    <w:rsid w:val="00AE03D9"/>
    <w:rsid w:val="00AE221B"/>
    <w:rsid w:val="00AF067D"/>
    <w:rsid w:val="00B1147E"/>
    <w:rsid w:val="00B21300"/>
    <w:rsid w:val="00C17CF1"/>
    <w:rsid w:val="00CC4A7E"/>
    <w:rsid w:val="00D06EC5"/>
    <w:rsid w:val="00D50F18"/>
    <w:rsid w:val="00D5586A"/>
    <w:rsid w:val="00DA4D76"/>
    <w:rsid w:val="00DF3CAC"/>
    <w:rsid w:val="00E063C2"/>
    <w:rsid w:val="00E11603"/>
    <w:rsid w:val="00F44704"/>
    <w:rsid w:val="00F70337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  <w15:docId w15:val="{1C6E64E0-CA38-4E4E-A04C-46135C6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F6"/>
  </w:style>
  <w:style w:type="paragraph" w:styleId="2">
    <w:name w:val="heading 2"/>
    <w:basedOn w:val="a"/>
    <w:link w:val="20"/>
    <w:uiPriority w:val="9"/>
    <w:qFormat/>
    <w:rsid w:val="00080130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FF"/>
    <w:pPr>
      <w:ind w:left="720"/>
      <w:contextualSpacing/>
    </w:pPr>
  </w:style>
  <w:style w:type="table" w:styleId="a4">
    <w:name w:val="Table Grid"/>
    <w:basedOn w:val="a1"/>
    <w:uiPriority w:val="59"/>
    <w:rsid w:val="00F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080130"/>
    <w:rPr>
      <w:rFonts w:ascii="Tahoma" w:eastAsia="Times New Roman" w:hAnsi="Tahoma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scontent-kul1-1.xx.fbcdn.net/hphotos-xpa1/v/t34.0-12/11753911_1649965738567423_1299523142_n.jpg?oh=d3b5bdb791aa47d718ec8f7fac7a6e53&amp;oe=55F030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3A40-0E72-482B-82D9-61684BDE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43</cp:revision>
  <cp:lastPrinted>2018-06-01T07:54:00Z</cp:lastPrinted>
  <dcterms:created xsi:type="dcterms:W3CDTF">2018-05-31T08:07:00Z</dcterms:created>
  <dcterms:modified xsi:type="dcterms:W3CDTF">2020-07-31T04:06:00Z</dcterms:modified>
</cp:coreProperties>
</file>